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B80" w:rsidRPr="00EC628F" w:rsidRDefault="0084195C" w:rsidP="0084195C">
      <w:pPr>
        <w:pStyle w:val="NoSpacing"/>
        <w:jc w:val="center"/>
        <w:rPr>
          <w:b/>
          <w:sz w:val="36"/>
          <w:szCs w:val="36"/>
        </w:rPr>
      </w:pPr>
      <w:r w:rsidRPr="00EC628F">
        <w:rPr>
          <w:b/>
          <w:sz w:val="36"/>
          <w:szCs w:val="36"/>
        </w:rPr>
        <w:t xml:space="preserve">The Mystery </w:t>
      </w:r>
      <w:r w:rsidR="00612B89" w:rsidRPr="00EC628F">
        <w:rPr>
          <w:b/>
          <w:sz w:val="36"/>
          <w:szCs w:val="36"/>
        </w:rPr>
        <w:t xml:space="preserve">Of The </w:t>
      </w:r>
      <w:r w:rsidRPr="00EC628F">
        <w:rPr>
          <w:b/>
          <w:sz w:val="36"/>
          <w:szCs w:val="36"/>
        </w:rPr>
        <w:t>Ages</w:t>
      </w:r>
    </w:p>
    <w:p w:rsidR="0084195C" w:rsidRPr="0045104F" w:rsidRDefault="0084195C" w:rsidP="0084195C">
      <w:pPr>
        <w:pStyle w:val="NoSpacing"/>
        <w:jc w:val="center"/>
        <w:rPr>
          <w:sz w:val="28"/>
          <w:szCs w:val="28"/>
        </w:rPr>
      </w:pPr>
    </w:p>
    <w:p w:rsidR="00612B89" w:rsidRPr="0045104F" w:rsidRDefault="00612B89" w:rsidP="00612B89">
      <w:pPr>
        <w:pStyle w:val="NoSpacing"/>
        <w:ind w:left="720"/>
        <w:jc w:val="center"/>
        <w:rPr>
          <w:sz w:val="28"/>
          <w:szCs w:val="28"/>
        </w:rPr>
      </w:pPr>
      <w:bookmarkStart w:id="0" w:name="_GoBack"/>
      <w:bookmarkEnd w:id="0"/>
    </w:p>
    <w:p w:rsidR="00612B89" w:rsidRPr="00147B59" w:rsidRDefault="0084195C" w:rsidP="00612B89">
      <w:pPr>
        <w:pStyle w:val="NoSpacing"/>
        <w:ind w:left="720"/>
        <w:rPr>
          <w:color w:val="FF0000"/>
          <w:sz w:val="28"/>
          <w:szCs w:val="28"/>
        </w:rPr>
      </w:pPr>
      <w:r w:rsidRPr="00147B59">
        <w:rPr>
          <w:color w:val="FF0000"/>
          <w:sz w:val="28"/>
          <w:szCs w:val="28"/>
        </w:rPr>
        <w:t>Eph</w:t>
      </w:r>
      <w:r w:rsidR="00612B89" w:rsidRPr="00147B59">
        <w:rPr>
          <w:color w:val="FF0000"/>
          <w:sz w:val="28"/>
          <w:szCs w:val="28"/>
        </w:rPr>
        <w:t>esians</w:t>
      </w:r>
      <w:r w:rsidRPr="00147B59">
        <w:rPr>
          <w:color w:val="FF0000"/>
          <w:sz w:val="28"/>
          <w:szCs w:val="28"/>
        </w:rPr>
        <w:t xml:space="preserve"> 3:1</w:t>
      </w:r>
      <w:r w:rsidR="00612B89" w:rsidRPr="00147B59">
        <w:rPr>
          <w:color w:val="FF0000"/>
          <w:sz w:val="28"/>
          <w:szCs w:val="28"/>
        </w:rPr>
        <w:t>-12</w:t>
      </w:r>
    </w:p>
    <w:p w:rsidR="0084195C" w:rsidRPr="00147B59" w:rsidRDefault="00612B89" w:rsidP="00612B89">
      <w:pPr>
        <w:pStyle w:val="NoSpacing"/>
        <w:ind w:left="720"/>
        <w:rPr>
          <w:color w:val="FF0000"/>
          <w:sz w:val="28"/>
          <w:szCs w:val="28"/>
        </w:rPr>
      </w:pPr>
      <w:r w:rsidRPr="00147B59">
        <w:rPr>
          <w:color w:val="FF0000"/>
          <w:sz w:val="28"/>
          <w:szCs w:val="28"/>
        </w:rPr>
        <w:t xml:space="preserve">1 </w:t>
      </w:r>
      <w:r w:rsidR="0084195C" w:rsidRPr="00147B59">
        <w:rPr>
          <w:color w:val="FF0000"/>
          <w:sz w:val="28"/>
          <w:szCs w:val="28"/>
        </w:rPr>
        <w:t>For this cause I Paul, the prisoner of Jesus Christ for you Gentiles,</w:t>
      </w:r>
    </w:p>
    <w:p w:rsidR="0084195C" w:rsidRPr="00147B59" w:rsidRDefault="0084195C" w:rsidP="00612B89">
      <w:pPr>
        <w:pStyle w:val="NoSpacing"/>
        <w:ind w:left="720"/>
        <w:rPr>
          <w:color w:val="FF0000"/>
          <w:sz w:val="28"/>
          <w:szCs w:val="28"/>
        </w:rPr>
      </w:pPr>
      <w:r w:rsidRPr="00147B59">
        <w:rPr>
          <w:color w:val="FF0000"/>
          <w:sz w:val="28"/>
          <w:szCs w:val="28"/>
        </w:rPr>
        <w:t>2</w:t>
      </w:r>
      <w:r w:rsidR="00612B89" w:rsidRPr="00147B59">
        <w:rPr>
          <w:color w:val="FF0000"/>
          <w:sz w:val="28"/>
          <w:szCs w:val="28"/>
        </w:rPr>
        <w:t xml:space="preserve"> </w:t>
      </w:r>
      <w:r w:rsidRPr="00147B59">
        <w:rPr>
          <w:color w:val="FF0000"/>
          <w:sz w:val="28"/>
          <w:szCs w:val="28"/>
        </w:rPr>
        <w:t>If ye have heard of the dispensation of the grace of God which is given me to you-ward:</w:t>
      </w:r>
    </w:p>
    <w:p w:rsidR="0084195C" w:rsidRPr="00147B59" w:rsidRDefault="0084195C" w:rsidP="00612B89">
      <w:pPr>
        <w:pStyle w:val="NoSpacing"/>
        <w:ind w:left="720"/>
        <w:rPr>
          <w:color w:val="FF0000"/>
          <w:sz w:val="28"/>
          <w:szCs w:val="28"/>
        </w:rPr>
      </w:pPr>
      <w:r w:rsidRPr="00147B59">
        <w:rPr>
          <w:color w:val="FF0000"/>
          <w:sz w:val="28"/>
          <w:szCs w:val="28"/>
        </w:rPr>
        <w:t>3</w:t>
      </w:r>
      <w:r w:rsidR="00612B89" w:rsidRPr="00147B59">
        <w:rPr>
          <w:color w:val="FF0000"/>
          <w:sz w:val="28"/>
          <w:szCs w:val="28"/>
        </w:rPr>
        <w:t xml:space="preserve"> </w:t>
      </w:r>
      <w:r w:rsidRPr="00147B59">
        <w:rPr>
          <w:color w:val="FF0000"/>
          <w:sz w:val="28"/>
          <w:szCs w:val="28"/>
        </w:rPr>
        <w:t>How that by revelation he made known unto me the mystery; (as I wrote afore in few words,</w:t>
      </w:r>
    </w:p>
    <w:p w:rsidR="0084195C" w:rsidRPr="00147B59" w:rsidRDefault="0084195C" w:rsidP="00612B89">
      <w:pPr>
        <w:pStyle w:val="NoSpacing"/>
        <w:ind w:left="720"/>
        <w:rPr>
          <w:color w:val="FF0000"/>
          <w:sz w:val="28"/>
          <w:szCs w:val="28"/>
        </w:rPr>
      </w:pPr>
      <w:r w:rsidRPr="00147B59">
        <w:rPr>
          <w:color w:val="FF0000"/>
          <w:sz w:val="28"/>
          <w:szCs w:val="28"/>
        </w:rPr>
        <w:t>4</w:t>
      </w:r>
      <w:r w:rsidR="00612B89" w:rsidRPr="00147B59">
        <w:rPr>
          <w:color w:val="FF0000"/>
          <w:sz w:val="28"/>
          <w:szCs w:val="28"/>
        </w:rPr>
        <w:t xml:space="preserve"> </w:t>
      </w:r>
      <w:r w:rsidRPr="00147B59">
        <w:rPr>
          <w:color w:val="FF0000"/>
          <w:sz w:val="28"/>
          <w:szCs w:val="28"/>
        </w:rPr>
        <w:t>Whereby, when ye read, ye may understand my knowledge in the mystery of Christ)</w:t>
      </w:r>
    </w:p>
    <w:p w:rsidR="0084195C" w:rsidRPr="00147B59" w:rsidRDefault="0084195C" w:rsidP="00612B89">
      <w:pPr>
        <w:pStyle w:val="NoSpacing"/>
        <w:ind w:left="720"/>
        <w:rPr>
          <w:color w:val="FF0000"/>
          <w:sz w:val="28"/>
          <w:szCs w:val="28"/>
        </w:rPr>
      </w:pPr>
      <w:r w:rsidRPr="00147B59">
        <w:rPr>
          <w:color w:val="FF0000"/>
          <w:sz w:val="28"/>
          <w:szCs w:val="28"/>
        </w:rPr>
        <w:t>5</w:t>
      </w:r>
      <w:r w:rsidR="00612B89" w:rsidRPr="00147B59">
        <w:rPr>
          <w:color w:val="FF0000"/>
          <w:sz w:val="28"/>
          <w:szCs w:val="28"/>
        </w:rPr>
        <w:t xml:space="preserve"> </w:t>
      </w:r>
      <w:r w:rsidRPr="00147B59">
        <w:rPr>
          <w:color w:val="FF0000"/>
          <w:sz w:val="28"/>
          <w:szCs w:val="28"/>
        </w:rPr>
        <w:t>Which in other ages was not made known unto the sons of men, as it is now revealed unto his holy apostles and prophets by the Spirit;</w:t>
      </w:r>
    </w:p>
    <w:p w:rsidR="0084195C" w:rsidRPr="00147B59" w:rsidRDefault="0084195C" w:rsidP="00612B89">
      <w:pPr>
        <w:pStyle w:val="NoSpacing"/>
        <w:ind w:left="720"/>
        <w:rPr>
          <w:color w:val="FF0000"/>
          <w:sz w:val="28"/>
          <w:szCs w:val="28"/>
        </w:rPr>
      </w:pPr>
      <w:r w:rsidRPr="00147B59">
        <w:rPr>
          <w:color w:val="FF0000"/>
          <w:sz w:val="28"/>
          <w:szCs w:val="28"/>
        </w:rPr>
        <w:t>6</w:t>
      </w:r>
      <w:r w:rsidR="00612B89" w:rsidRPr="00147B59">
        <w:rPr>
          <w:color w:val="FF0000"/>
          <w:sz w:val="28"/>
          <w:szCs w:val="28"/>
        </w:rPr>
        <w:t xml:space="preserve"> </w:t>
      </w:r>
      <w:r w:rsidRPr="00147B59">
        <w:rPr>
          <w:color w:val="FF0000"/>
          <w:sz w:val="28"/>
          <w:szCs w:val="28"/>
        </w:rPr>
        <w:t>That the Gentiles should be fellowheirs, and of the same body, and partakers of his promise in Christ by the gospel:</w:t>
      </w:r>
    </w:p>
    <w:p w:rsidR="0084195C" w:rsidRPr="00147B59" w:rsidRDefault="0084195C" w:rsidP="00612B89">
      <w:pPr>
        <w:pStyle w:val="NoSpacing"/>
        <w:ind w:left="720"/>
        <w:rPr>
          <w:color w:val="FF0000"/>
          <w:sz w:val="28"/>
          <w:szCs w:val="28"/>
        </w:rPr>
      </w:pPr>
      <w:r w:rsidRPr="00147B59">
        <w:rPr>
          <w:color w:val="FF0000"/>
          <w:sz w:val="28"/>
          <w:szCs w:val="28"/>
        </w:rPr>
        <w:t>7</w:t>
      </w:r>
      <w:r w:rsidR="00612B89" w:rsidRPr="00147B59">
        <w:rPr>
          <w:color w:val="FF0000"/>
          <w:sz w:val="28"/>
          <w:szCs w:val="28"/>
        </w:rPr>
        <w:t xml:space="preserve"> </w:t>
      </w:r>
      <w:r w:rsidRPr="00147B59">
        <w:rPr>
          <w:color w:val="FF0000"/>
          <w:sz w:val="28"/>
          <w:szCs w:val="28"/>
        </w:rPr>
        <w:t>Whereof I was made a minister, according to the gift of the grace of God given unto me by the effectual working of his power.</w:t>
      </w:r>
    </w:p>
    <w:p w:rsidR="0084195C" w:rsidRPr="00147B59" w:rsidRDefault="0084195C" w:rsidP="00612B89">
      <w:pPr>
        <w:pStyle w:val="NoSpacing"/>
        <w:ind w:left="720"/>
        <w:rPr>
          <w:color w:val="FF0000"/>
          <w:sz w:val="28"/>
          <w:szCs w:val="28"/>
        </w:rPr>
      </w:pPr>
      <w:r w:rsidRPr="00147B59">
        <w:rPr>
          <w:color w:val="FF0000"/>
          <w:sz w:val="28"/>
          <w:szCs w:val="28"/>
        </w:rPr>
        <w:t>8</w:t>
      </w:r>
      <w:r w:rsidR="00612B89" w:rsidRPr="00147B59">
        <w:rPr>
          <w:color w:val="FF0000"/>
          <w:sz w:val="28"/>
          <w:szCs w:val="28"/>
        </w:rPr>
        <w:t xml:space="preserve"> </w:t>
      </w:r>
      <w:r w:rsidRPr="00147B59">
        <w:rPr>
          <w:color w:val="FF0000"/>
          <w:sz w:val="28"/>
          <w:szCs w:val="28"/>
        </w:rPr>
        <w:t>Unto me, who am less than the least of all saints, is this grace given, that I should preach among the Gentiles the unsearchable riches of Christ;</w:t>
      </w:r>
    </w:p>
    <w:p w:rsidR="0084195C" w:rsidRPr="00147B59" w:rsidRDefault="0084195C" w:rsidP="00612B89">
      <w:pPr>
        <w:pStyle w:val="NoSpacing"/>
        <w:ind w:left="720"/>
        <w:rPr>
          <w:color w:val="FF0000"/>
          <w:sz w:val="28"/>
          <w:szCs w:val="28"/>
        </w:rPr>
      </w:pPr>
      <w:r w:rsidRPr="00147B59">
        <w:rPr>
          <w:color w:val="FF0000"/>
          <w:sz w:val="28"/>
          <w:szCs w:val="28"/>
        </w:rPr>
        <w:t>9</w:t>
      </w:r>
      <w:r w:rsidR="00612B89" w:rsidRPr="00147B59">
        <w:rPr>
          <w:color w:val="FF0000"/>
          <w:sz w:val="28"/>
          <w:szCs w:val="28"/>
        </w:rPr>
        <w:t xml:space="preserve"> </w:t>
      </w:r>
      <w:r w:rsidRPr="00147B59">
        <w:rPr>
          <w:color w:val="FF0000"/>
          <w:sz w:val="28"/>
          <w:szCs w:val="28"/>
        </w:rPr>
        <w:t>And to make all men see what is the fellowship of the mystery, which from the beginning of the world hath been hid in God, who created all things by Jesus Christ:</w:t>
      </w:r>
    </w:p>
    <w:p w:rsidR="0084195C" w:rsidRPr="00147B59" w:rsidRDefault="0084195C" w:rsidP="00612B89">
      <w:pPr>
        <w:pStyle w:val="NoSpacing"/>
        <w:ind w:left="720"/>
        <w:rPr>
          <w:color w:val="FF0000"/>
          <w:sz w:val="28"/>
          <w:szCs w:val="28"/>
        </w:rPr>
      </w:pPr>
      <w:r w:rsidRPr="00147B59">
        <w:rPr>
          <w:color w:val="FF0000"/>
          <w:sz w:val="28"/>
          <w:szCs w:val="28"/>
        </w:rPr>
        <w:t>10</w:t>
      </w:r>
      <w:r w:rsidR="00612B89" w:rsidRPr="00147B59">
        <w:rPr>
          <w:color w:val="FF0000"/>
          <w:sz w:val="28"/>
          <w:szCs w:val="28"/>
        </w:rPr>
        <w:t xml:space="preserve"> </w:t>
      </w:r>
      <w:r w:rsidRPr="00147B59">
        <w:rPr>
          <w:color w:val="FF0000"/>
          <w:sz w:val="28"/>
          <w:szCs w:val="28"/>
        </w:rPr>
        <w:t>To the intent that now unto the principalities and powers in heavenly places might be known by the church the manifold wisdom of God,</w:t>
      </w:r>
    </w:p>
    <w:p w:rsidR="0084195C" w:rsidRPr="00147B59" w:rsidRDefault="0084195C" w:rsidP="00612B89">
      <w:pPr>
        <w:pStyle w:val="NoSpacing"/>
        <w:ind w:left="720"/>
        <w:rPr>
          <w:color w:val="FF0000"/>
          <w:sz w:val="28"/>
          <w:szCs w:val="28"/>
        </w:rPr>
      </w:pPr>
      <w:r w:rsidRPr="00147B59">
        <w:rPr>
          <w:color w:val="FF0000"/>
          <w:sz w:val="28"/>
          <w:szCs w:val="28"/>
        </w:rPr>
        <w:t>11</w:t>
      </w:r>
      <w:r w:rsidR="00612B89" w:rsidRPr="00147B59">
        <w:rPr>
          <w:color w:val="FF0000"/>
          <w:sz w:val="28"/>
          <w:szCs w:val="28"/>
        </w:rPr>
        <w:t xml:space="preserve"> </w:t>
      </w:r>
      <w:r w:rsidRPr="00147B59">
        <w:rPr>
          <w:color w:val="FF0000"/>
          <w:sz w:val="28"/>
          <w:szCs w:val="28"/>
        </w:rPr>
        <w:t>According to the eternal purpose which he purposed in Christ Jesus our Lord:</w:t>
      </w:r>
    </w:p>
    <w:p w:rsidR="0084195C" w:rsidRPr="00147B59" w:rsidRDefault="0084195C" w:rsidP="00612B89">
      <w:pPr>
        <w:pStyle w:val="NoSpacing"/>
        <w:ind w:left="720"/>
        <w:rPr>
          <w:color w:val="FF0000"/>
          <w:sz w:val="28"/>
          <w:szCs w:val="28"/>
        </w:rPr>
      </w:pPr>
      <w:r w:rsidRPr="00147B59">
        <w:rPr>
          <w:color w:val="FF0000"/>
          <w:sz w:val="28"/>
          <w:szCs w:val="28"/>
        </w:rPr>
        <w:t>12</w:t>
      </w:r>
      <w:r w:rsidR="00612B89" w:rsidRPr="00147B59">
        <w:rPr>
          <w:color w:val="FF0000"/>
          <w:sz w:val="28"/>
          <w:szCs w:val="28"/>
        </w:rPr>
        <w:t xml:space="preserve"> </w:t>
      </w:r>
      <w:r w:rsidRPr="00147B59">
        <w:rPr>
          <w:color w:val="FF0000"/>
          <w:sz w:val="28"/>
          <w:szCs w:val="28"/>
        </w:rPr>
        <w:t>In whom we have boldness and access with confidence by the faith of him.</w:t>
      </w:r>
    </w:p>
    <w:p w:rsidR="0084195C" w:rsidRPr="0045104F" w:rsidRDefault="0084195C" w:rsidP="0084195C">
      <w:pPr>
        <w:pStyle w:val="NoSpacing"/>
        <w:rPr>
          <w:sz w:val="28"/>
          <w:szCs w:val="28"/>
        </w:rPr>
      </w:pPr>
    </w:p>
    <w:p w:rsidR="0084195C" w:rsidRPr="0045104F" w:rsidRDefault="00612B89" w:rsidP="0084195C">
      <w:pPr>
        <w:pStyle w:val="NoSpacing"/>
        <w:rPr>
          <w:sz w:val="28"/>
          <w:szCs w:val="28"/>
        </w:rPr>
      </w:pPr>
      <w:r w:rsidRPr="0045104F">
        <w:rPr>
          <w:sz w:val="28"/>
          <w:szCs w:val="28"/>
        </w:rPr>
        <w:t>How many of you</w:t>
      </w:r>
      <w:r w:rsidR="0084195C" w:rsidRPr="0045104F">
        <w:rPr>
          <w:sz w:val="28"/>
          <w:szCs w:val="28"/>
        </w:rPr>
        <w:t xml:space="preserve"> like a good mystery?</w:t>
      </w:r>
    </w:p>
    <w:p w:rsidR="0084195C" w:rsidRPr="0045104F" w:rsidRDefault="0084195C" w:rsidP="0084195C">
      <w:pPr>
        <w:pStyle w:val="NoSpacing"/>
        <w:rPr>
          <w:sz w:val="28"/>
          <w:szCs w:val="28"/>
        </w:rPr>
      </w:pPr>
    </w:p>
    <w:p w:rsidR="0084195C" w:rsidRPr="0045104F" w:rsidRDefault="0084195C" w:rsidP="0084195C">
      <w:pPr>
        <w:pStyle w:val="NoSpacing"/>
        <w:rPr>
          <w:sz w:val="28"/>
          <w:szCs w:val="28"/>
        </w:rPr>
      </w:pPr>
      <w:r w:rsidRPr="0045104F">
        <w:rPr>
          <w:sz w:val="28"/>
          <w:szCs w:val="28"/>
        </w:rPr>
        <w:t xml:space="preserve">Most of us are created with an intrigue to the unknown. </w:t>
      </w:r>
    </w:p>
    <w:p w:rsidR="0084195C" w:rsidRPr="0045104F" w:rsidRDefault="0084195C" w:rsidP="0084195C">
      <w:pPr>
        <w:pStyle w:val="NoSpacing"/>
        <w:rPr>
          <w:sz w:val="28"/>
          <w:szCs w:val="28"/>
        </w:rPr>
      </w:pPr>
    </w:p>
    <w:p w:rsidR="0084195C" w:rsidRPr="0045104F" w:rsidRDefault="0084195C" w:rsidP="0084195C">
      <w:pPr>
        <w:pStyle w:val="NoSpacing"/>
        <w:rPr>
          <w:sz w:val="28"/>
          <w:szCs w:val="28"/>
        </w:rPr>
      </w:pPr>
      <w:r w:rsidRPr="0045104F">
        <w:rPr>
          <w:sz w:val="28"/>
          <w:szCs w:val="28"/>
        </w:rPr>
        <w:t xml:space="preserve">From the beginning of time, all creation has centered </w:t>
      </w:r>
      <w:r w:rsidR="00612B89" w:rsidRPr="0045104F">
        <w:rPr>
          <w:sz w:val="28"/>
          <w:szCs w:val="28"/>
        </w:rPr>
        <w:t>on</w:t>
      </w:r>
      <w:r w:rsidRPr="0045104F">
        <w:rPr>
          <w:sz w:val="28"/>
          <w:szCs w:val="28"/>
        </w:rPr>
        <w:t xml:space="preserve"> God’s ultimate purpose. </w:t>
      </w:r>
    </w:p>
    <w:p w:rsidR="0084195C" w:rsidRPr="0045104F" w:rsidRDefault="0084195C" w:rsidP="0084195C">
      <w:pPr>
        <w:pStyle w:val="NoSpacing"/>
        <w:rPr>
          <w:sz w:val="28"/>
          <w:szCs w:val="28"/>
        </w:rPr>
      </w:pPr>
    </w:p>
    <w:p w:rsidR="006130FB" w:rsidRPr="0045104F" w:rsidRDefault="006130FB" w:rsidP="0084195C">
      <w:pPr>
        <w:pStyle w:val="NoSpacing"/>
        <w:rPr>
          <w:sz w:val="28"/>
          <w:szCs w:val="28"/>
        </w:rPr>
      </w:pPr>
    </w:p>
    <w:p w:rsidR="006130FB" w:rsidRPr="0045104F" w:rsidRDefault="006130FB" w:rsidP="006130FB">
      <w:pPr>
        <w:pStyle w:val="NoSpacing"/>
        <w:ind w:left="1080"/>
        <w:rPr>
          <w:sz w:val="28"/>
          <w:szCs w:val="28"/>
        </w:rPr>
      </w:pPr>
    </w:p>
    <w:p w:rsidR="006130FB" w:rsidRPr="0045104F" w:rsidRDefault="0045104F" w:rsidP="00BA135B">
      <w:pPr>
        <w:pStyle w:val="Heading1"/>
        <w:numPr>
          <w:ilvl w:val="0"/>
          <w:numId w:val="8"/>
        </w:numPr>
        <w:rPr>
          <w:rFonts w:asciiTheme="minorHAnsi" w:hAnsiTheme="minorHAnsi"/>
          <w:color w:val="auto"/>
          <w:sz w:val="28"/>
          <w:szCs w:val="28"/>
        </w:rPr>
      </w:pPr>
      <w:r w:rsidRPr="0045104F">
        <w:rPr>
          <w:rFonts w:asciiTheme="minorHAnsi" w:hAnsiTheme="minorHAnsi"/>
          <w:color w:val="auto"/>
          <w:sz w:val="28"/>
          <w:szCs w:val="28"/>
        </w:rPr>
        <w:lastRenderedPageBreak/>
        <w:t>Plan Of The Ages</w:t>
      </w:r>
    </w:p>
    <w:p w:rsidR="0084195C" w:rsidRPr="0045104F" w:rsidRDefault="0084195C" w:rsidP="00BA135B">
      <w:pPr>
        <w:pStyle w:val="Heading1"/>
        <w:numPr>
          <w:ilvl w:val="1"/>
          <w:numId w:val="8"/>
        </w:numPr>
        <w:rPr>
          <w:rFonts w:asciiTheme="minorHAnsi" w:hAnsiTheme="minorHAnsi"/>
          <w:b w:val="0"/>
          <w:color w:val="auto"/>
          <w:sz w:val="28"/>
          <w:szCs w:val="28"/>
        </w:rPr>
      </w:pPr>
      <w:r w:rsidRPr="0045104F">
        <w:rPr>
          <w:rFonts w:asciiTheme="minorHAnsi" w:hAnsiTheme="minorHAnsi"/>
          <w:b w:val="0"/>
          <w:color w:val="auto"/>
          <w:sz w:val="28"/>
          <w:szCs w:val="28"/>
        </w:rPr>
        <w:t xml:space="preserve">The answer to this mystery did not just evolve unplanned and unanticipated. It is not here by accident, but it is the masterpiece of God’s divine plan. </w:t>
      </w:r>
    </w:p>
    <w:p w:rsidR="0084195C" w:rsidRPr="0045104F" w:rsidRDefault="0084195C" w:rsidP="0084195C">
      <w:pPr>
        <w:pStyle w:val="NoSpacing"/>
        <w:rPr>
          <w:sz w:val="28"/>
          <w:szCs w:val="28"/>
        </w:rPr>
      </w:pPr>
    </w:p>
    <w:p w:rsidR="006130FB" w:rsidRPr="0045104F" w:rsidRDefault="006130FB" w:rsidP="00BA135B">
      <w:pPr>
        <w:pStyle w:val="Heading1"/>
        <w:numPr>
          <w:ilvl w:val="1"/>
          <w:numId w:val="8"/>
        </w:numPr>
        <w:rPr>
          <w:rFonts w:asciiTheme="minorHAnsi" w:hAnsiTheme="minorHAnsi"/>
          <w:b w:val="0"/>
          <w:color w:val="auto"/>
          <w:sz w:val="28"/>
          <w:szCs w:val="28"/>
        </w:rPr>
      </w:pPr>
      <w:r w:rsidRPr="0045104F">
        <w:rPr>
          <w:rFonts w:asciiTheme="minorHAnsi" w:hAnsiTheme="minorHAnsi"/>
          <w:b w:val="0"/>
          <w:color w:val="auto"/>
          <w:sz w:val="28"/>
          <w:szCs w:val="28"/>
        </w:rPr>
        <w:t>Predestined from the Beginning</w:t>
      </w:r>
    </w:p>
    <w:p w:rsidR="0084195C" w:rsidRPr="0045104F" w:rsidRDefault="0084195C" w:rsidP="00BA135B">
      <w:pPr>
        <w:pStyle w:val="Heading3"/>
        <w:numPr>
          <w:ilvl w:val="2"/>
          <w:numId w:val="8"/>
        </w:numPr>
        <w:rPr>
          <w:rFonts w:asciiTheme="minorHAnsi" w:hAnsiTheme="minorHAnsi"/>
          <w:b w:val="0"/>
          <w:color w:val="auto"/>
          <w:sz w:val="28"/>
          <w:szCs w:val="28"/>
        </w:rPr>
      </w:pPr>
      <w:r w:rsidRPr="0045104F">
        <w:rPr>
          <w:rFonts w:asciiTheme="minorHAnsi" w:hAnsiTheme="minorHAnsi"/>
          <w:b w:val="0"/>
          <w:color w:val="auto"/>
          <w:sz w:val="28"/>
          <w:szCs w:val="28"/>
        </w:rPr>
        <w:t xml:space="preserve">Before God formed the universe and created mankind, He planned the whole course of time. With an ultimate goal, God decided what He would accomplish and how He would do it. </w:t>
      </w:r>
    </w:p>
    <w:p w:rsidR="0084195C" w:rsidRPr="0045104F" w:rsidRDefault="0084195C" w:rsidP="0084195C">
      <w:pPr>
        <w:pStyle w:val="NoSpacing"/>
        <w:rPr>
          <w:sz w:val="28"/>
          <w:szCs w:val="28"/>
        </w:rPr>
      </w:pPr>
    </w:p>
    <w:p w:rsidR="0084195C" w:rsidRPr="0045104F" w:rsidRDefault="0084195C" w:rsidP="003340BB">
      <w:pPr>
        <w:pStyle w:val="Heading1"/>
        <w:numPr>
          <w:ilvl w:val="2"/>
          <w:numId w:val="8"/>
        </w:numPr>
        <w:rPr>
          <w:rFonts w:asciiTheme="minorHAnsi" w:hAnsiTheme="minorHAnsi"/>
          <w:b w:val="0"/>
          <w:color w:val="auto"/>
          <w:sz w:val="28"/>
          <w:szCs w:val="28"/>
        </w:rPr>
      </w:pPr>
      <w:r w:rsidRPr="0045104F">
        <w:rPr>
          <w:rFonts w:asciiTheme="minorHAnsi" w:hAnsiTheme="minorHAnsi"/>
          <w:b w:val="0"/>
          <w:color w:val="auto"/>
          <w:sz w:val="28"/>
          <w:szCs w:val="28"/>
        </w:rPr>
        <w:t>God thus predestinated this m</w:t>
      </w:r>
      <w:r w:rsidR="003340BB" w:rsidRPr="0045104F">
        <w:rPr>
          <w:rFonts w:asciiTheme="minorHAnsi" w:hAnsiTheme="minorHAnsi"/>
          <w:b w:val="0"/>
          <w:color w:val="auto"/>
          <w:sz w:val="28"/>
          <w:szCs w:val="28"/>
        </w:rPr>
        <w:t xml:space="preserve">ystery according Romans 8 and Ephesians </w:t>
      </w:r>
      <w:r w:rsidRPr="0045104F">
        <w:rPr>
          <w:rFonts w:asciiTheme="minorHAnsi" w:hAnsiTheme="minorHAnsi"/>
          <w:b w:val="0"/>
          <w:color w:val="auto"/>
          <w:sz w:val="28"/>
          <w:szCs w:val="28"/>
        </w:rPr>
        <w:t xml:space="preserve">1. </w:t>
      </w:r>
    </w:p>
    <w:p w:rsidR="0084195C" w:rsidRPr="0045104F" w:rsidRDefault="0084195C" w:rsidP="0084195C">
      <w:pPr>
        <w:pStyle w:val="NoSpacing"/>
        <w:rPr>
          <w:sz w:val="28"/>
          <w:szCs w:val="28"/>
        </w:rPr>
      </w:pPr>
    </w:p>
    <w:p w:rsidR="0084195C" w:rsidRPr="0045104F" w:rsidRDefault="0084195C" w:rsidP="00BA135B">
      <w:pPr>
        <w:pStyle w:val="Heading1"/>
        <w:numPr>
          <w:ilvl w:val="1"/>
          <w:numId w:val="8"/>
        </w:numPr>
        <w:rPr>
          <w:rFonts w:asciiTheme="minorHAnsi" w:hAnsiTheme="minorHAnsi"/>
          <w:b w:val="0"/>
          <w:color w:val="auto"/>
          <w:sz w:val="28"/>
          <w:szCs w:val="28"/>
        </w:rPr>
      </w:pPr>
      <w:r w:rsidRPr="0045104F">
        <w:rPr>
          <w:rFonts w:asciiTheme="minorHAnsi" w:hAnsiTheme="minorHAnsi"/>
          <w:b w:val="0"/>
          <w:color w:val="auto"/>
          <w:sz w:val="28"/>
          <w:szCs w:val="28"/>
        </w:rPr>
        <w:t xml:space="preserve">No one, not even Satan and all of hell can destroy the answer to this mystery. </w:t>
      </w:r>
    </w:p>
    <w:p w:rsidR="0084195C" w:rsidRPr="0045104F" w:rsidRDefault="0084195C" w:rsidP="0084195C">
      <w:pPr>
        <w:pStyle w:val="NoSpacing"/>
        <w:rPr>
          <w:sz w:val="28"/>
          <w:szCs w:val="28"/>
        </w:rPr>
      </w:pPr>
    </w:p>
    <w:p w:rsidR="0084195C" w:rsidRPr="0045104F" w:rsidRDefault="006130FB" w:rsidP="00BA135B">
      <w:pPr>
        <w:pStyle w:val="Heading1"/>
        <w:numPr>
          <w:ilvl w:val="1"/>
          <w:numId w:val="8"/>
        </w:numPr>
        <w:rPr>
          <w:rFonts w:asciiTheme="minorHAnsi" w:hAnsiTheme="minorHAnsi"/>
          <w:b w:val="0"/>
          <w:color w:val="auto"/>
          <w:sz w:val="28"/>
          <w:szCs w:val="28"/>
        </w:rPr>
      </w:pPr>
      <w:r w:rsidRPr="0045104F">
        <w:rPr>
          <w:rFonts w:asciiTheme="minorHAnsi" w:hAnsiTheme="minorHAnsi"/>
          <w:b w:val="0"/>
          <w:color w:val="auto"/>
          <w:sz w:val="28"/>
          <w:szCs w:val="28"/>
        </w:rPr>
        <w:t>There is a song that is sung that has it right about this mystery, “It’s been thru the storm, but the wind couldn’t turn it. It’s been in the fire, but the fire couldn’t burn it.”</w:t>
      </w:r>
    </w:p>
    <w:p w:rsidR="006130FB" w:rsidRPr="0045104F" w:rsidRDefault="006130FB" w:rsidP="0084195C">
      <w:pPr>
        <w:pStyle w:val="NoSpacing"/>
        <w:rPr>
          <w:sz w:val="28"/>
          <w:szCs w:val="28"/>
        </w:rPr>
      </w:pPr>
    </w:p>
    <w:p w:rsidR="006130FB" w:rsidRPr="0045104F" w:rsidRDefault="003340BB" w:rsidP="00BA135B">
      <w:pPr>
        <w:pStyle w:val="Heading1"/>
        <w:numPr>
          <w:ilvl w:val="1"/>
          <w:numId w:val="8"/>
        </w:numPr>
        <w:rPr>
          <w:rFonts w:asciiTheme="minorHAnsi" w:hAnsiTheme="minorHAnsi"/>
          <w:b w:val="0"/>
          <w:color w:val="auto"/>
          <w:sz w:val="28"/>
          <w:szCs w:val="28"/>
        </w:rPr>
      </w:pPr>
      <w:r w:rsidRPr="0045104F">
        <w:rPr>
          <w:rFonts w:asciiTheme="minorHAnsi" w:hAnsiTheme="minorHAnsi"/>
          <w:b w:val="0"/>
          <w:color w:val="auto"/>
          <w:sz w:val="28"/>
          <w:szCs w:val="28"/>
        </w:rPr>
        <w:t>W</w:t>
      </w:r>
      <w:r w:rsidR="006130FB" w:rsidRPr="0045104F">
        <w:rPr>
          <w:rFonts w:asciiTheme="minorHAnsi" w:hAnsiTheme="minorHAnsi"/>
          <w:b w:val="0"/>
          <w:color w:val="auto"/>
          <w:sz w:val="28"/>
          <w:szCs w:val="28"/>
        </w:rPr>
        <w:t>hen the stars fall from the sky, the heavens roll back as a scroll, and time is no more, this mystery of the ages will remain!</w:t>
      </w:r>
    </w:p>
    <w:p w:rsidR="006130FB" w:rsidRPr="0045104F" w:rsidRDefault="006130FB" w:rsidP="0084195C">
      <w:pPr>
        <w:pStyle w:val="NoSpacing"/>
        <w:rPr>
          <w:sz w:val="28"/>
          <w:szCs w:val="28"/>
        </w:rPr>
      </w:pPr>
    </w:p>
    <w:p w:rsidR="006130FB" w:rsidRPr="0045104F" w:rsidRDefault="006130FB" w:rsidP="003340BB">
      <w:pPr>
        <w:pStyle w:val="Heading1"/>
        <w:numPr>
          <w:ilvl w:val="1"/>
          <w:numId w:val="8"/>
        </w:numPr>
        <w:rPr>
          <w:rFonts w:asciiTheme="minorHAnsi" w:hAnsiTheme="minorHAnsi"/>
          <w:b w:val="0"/>
          <w:color w:val="auto"/>
          <w:sz w:val="28"/>
          <w:szCs w:val="28"/>
        </w:rPr>
      </w:pPr>
      <w:r w:rsidRPr="0045104F">
        <w:rPr>
          <w:rFonts w:asciiTheme="minorHAnsi" w:hAnsiTheme="minorHAnsi"/>
          <w:b w:val="0"/>
          <w:color w:val="auto"/>
          <w:sz w:val="28"/>
          <w:szCs w:val="28"/>
        </w:rPr>
        <w:lastRenderedPageBreak/>
        <w:t xml:space="preserve">Predestination in the Scriptures involves only this mystery, not individuals. Only those individuals who are a part of the mystery will enjoy predestination. </w:t>
      </w:r>
    </w:p>
    <w:p w:rsidR="006130FB" w:rsidRPr="0045104F" w:rsidRDefault="006130FB" w:rsidP="0084195C">
      <w:pPr>
        <w:pStyle w:val="NoSpacing"/>
        <w:rPr>
          <w:sz w:val="28"/>
          <w:szCs w:val="28"/>
        </w:rPr>
      </w:pPr>
    </w:p>
    <w:p w:rsidR="006130FB" w:rsidRPr="0045104F" w:rsidRDefault="006130FB" w:rsidP="00BA135B">
      <w:pPr>
        <w:pStyle w:val="Heading1"/>
        <w:numPr>
          <w:ilvl w:val="0"/>
          <w:numId w:val="8"/>
        </w:numPr>
        <w:rPr>
          <w:rFonts w:asciiTheme="minorHAnsi" w:hAnsiTheme="minorHAnsi"/>
          <w:color w:val="auto"/>
          <w:sz w:val="28"/>
          <w:szCs w:val="28"/>
        </w:rPr>
      </w:pPr>
      <w:r w:rsidRPr="0045104F">
        <w:rPr>
          <w:rFonts w:asciiTheme="minorHAnsi" w:hAnsiTheme="minorHAnsi"/>
          <w:color w:val="auto"/>
          <w:sz w:val="28"/>
          <w:szCs w:val="28"/>
        </w:rPr>
        <w:t>The Eternal Purpose</w:t>
      </w:r>
    </w:p>
    <w:p w:rsidR="0045104F" w:rsidRDefault="006130FB" w:rsidP="0045104F">
      <w:pPr>
        <w:pStyle w:val="Heading1"/>
        <w:numPr>
          <w:ilvl w:val="1"/>
          <w:numId w:val="8"/>
        </w:numPr>
        <w:rPr>
          <w:rFonts w:asciiTheme="minorHAnsi" w:hAnsiTheme="minorHAnsi"/>
          <w:b w:val="0"/>
          <w:color w:val="auto"/>
          <w:sz w:val="28"/>
          <w:szCs w:val="28"/>
        </w:rPr>
      </w:pPr>
      <w:r w:rsidRPr="0045104F">
        <w:rPr>
          <w:rFonts w:asciiTheme="minorHAnsi" w:hAnsiTheme="minorHAnsi"/>
          <w:b w:val="0"/>
          <w:color w:val="auto"/>
          <w:sz w:val="28"/>
          <w:szCs w:val="28"/>
        </w:rPr>
        <w:t>For centuries, this mystery was unknown. Even Satan could not figure out G</w:t>
      </w:r>
      <w:r w:rsidR="0045104F">
        <w:rPr>
          <w:rFonts w:asciiTheme="minorHAnsi" w:hAnsiTheme="minorHAnsi"/>
          <w:b w:val="0"/>
          <w:color w:val="auto"/>
          <w:sz w:val="28"/>
          <w:szCs w:val="28"/>
        </w:rPr>
        <w:t>od’s plan according to:</w:t>
      </w:r>
    </w:p>
    <w:p w:rsidR="006130FB" w:rsidRPr="0045104F" w:rsidRDefault="0045104F" w:rsidP="0045104F">
      <w:pPr>
        <w:pStyle w:val="Heading1"/>
        <w:numPr>
          <w:ilvl w:val="1"/>
          <w:numId w:val="8"/>
        </w:numPr>
        <w:rPr>
          <w:rFonts w:asciiTheme="minorHAnsi" w:hAnsiTheme="minorHAnsi"/>
          <w:b w:val="0"/>
          <w:color w:val="FF0000"/>
          <w:sz w:val="28"/>
          <w:szCs w:val="28"/>
        </w:rPr>
      </w:pPr>
      <w:r w:rsidRPr="0045104F">
        <w:rPr>
          <w:rFonts w:asciiTheme="minorHAnsi" w:hAnsiTheme="minorHAnsi"/>
          <w:b w:val="0"/>
          <w:color w:val="FF0000"/>
          <w:sz w:val="28"/>
          <w:szCs w:val="28"/>
        </w:rPr>
        <w:t>1 Corinthians 2:</w:t>
      </w:r>
      <w:r w:rsidR="006130FB" w:rsidRPr="0045104F">
        <w:rPr>
          <w:rFonts w:asciiTheme="minorHAnsi" w:hAnsiTheme="minorHAnsi"/>
          <w:b w:val="0"/>
          <w:color w:val="FF0000"/>
          <w:sz w:val="28"/>
          <w:szCs w:val="28"/>
        </w:rPr>
        <w:t>7</w:t>
      </w:r>
      <w:r w:rsidRPr="0045104F">
        <w:rPr>
          <w:rFonts w:asciiTheme="minorHAnsi" w:hAnsiTheme="minorHAnsi"/>
          <w:b w:val="0"/>
          <w:color w:val="FF0000"/>
          <w:sz w:val="28"/>
          <w:szCs w:val="28"/>
        </w:rPr>
        <w:t xml:space="preserve">-8 </w:t>
      </w:r>
      <w:r w:rsidR="006130FB" w:rsidRPr="0045104F">
        <w:rPr>
          <w:rFonts w:asciiTheme="minorHAnsi" w:hAnsiTheme="minorHAnsi"/>
          <w:b w:val="0"/>
          <w:color w:val="FF0000"/>
          <w:sz w:val="28"/>
          <w:szCs w:val="28"/>
        </w:rPr>
        <w:t>But we speak the wisdom of God in a mystery, even the hidden wisdom, which God ordained before the world unto our glory:</w:t>
      </w:r>
      <w:r w:rsidRPr="0045104F">
        <w:rPr>
          <w:rFonts w:asciiTheme="minorHAnsi" w:hAnsiTheme="minorHAnsi"/>
          <w:b w:val="0"/>
          <w:color w:val="FF0000"/>
          <w:sz w:val="28"/>
          <w:szCs w:val="28"/>
        </w:rPr>
        <w:t xml:space="preserve"> </w:t>
      </w:r>
      <w:r w:rsidR="006130FB" w:rsidRPr="0045104F">
        <w:rPr>
          <w:rFonts w:asciiTheme="minorHAnsi" w:hAnsiTheme="minorHAnsi"/>
          <w:b w:val="0"/>
          <w:color w:val="FF0000"/>
          <w:sz w:val="28"/>
          <w:szCs w:val="28"/>
        </w:rPr>
        <w:t>8</w:t>
      </w:r>
      <w:r w:rsidRPr="0045104F">
        <w:rPr>
          <w:rFonts w:asciiTheme="minorHAnsi" w:hAnsiTheme="minorHAnsi"/>
          <w:b w:val="0"/>
          <w:color w:val="FF0000"/>
          <w:sz w:val="28"/>
          <w:szCs w:val="28"/>
        </w:rPr>
        <w:t xml:space="preserve"> </w:t>
      </w:r>
      <w:r w:rsidR="006130FB" w:rsidRPr="0045104F">
        <w:rPr>
          <w:rFonts w:asciiTheme="minorHAnsi" w:hAnsiTheme="minorHAnsi"/>
          <w:b w:val="0"/>
          <w:color w:val="FF0000"/>
          <w:sz w:val="28"/>
          <w:szCs w:val="28"/>
        </w:rPr>
        <w:t>Which none of the princes of this world knew: for had they known it, they would not have crucified the Lord of glory.</w:t>
      </w:r>
    </w:p>
    <w:p w:rsidR="006130FB" w:rsidRPr="0045104F" w:rsidRDefault="006130FB" w:rsidP="006130FB">
      <w:pPr>
        <w:pStyle w:val="NoSpacing"/>
        <w:rPr>
          <w:color w:val="FF0000"/>
          <w:sz w:val="28"/>
          <w:szCs w:val="28"/>
        </w:rPr>
      </w:pPr>
    </w:p>
    <w:p w:rsidR="00FB4727" w:rsidRDefault="002D58BF" w:rsidP="00FB4727">
      <w:pPr>
        <w:pStyle w:val="Heading1"/>
        <w:numPr>
          <w:ilvl w:val="1"/>
          <w:numId w:val="8"/>
        </w:numPr>
        <w:rPr>
          <w:rFonts w:asciiTheme="minorHAnsi" w:hAnsiTheme="minorHAnsi"/>
          <w:b w:val="0"/>
          <w:color w:val="auto"/>
          <w:sz w:val="28"/>
          <w:szCs w:val="28"/>
        </w:rPr>
      </w:pPr>
      <w:r w:rsidRPr="0045104F">
        <w:rPr>
          <w:rFonts w:asciiTheme="minorHAnsi" w:hAnsiTheme="minorHAnsi"/>
          <w:b w:val="0"/>
          <w:color w:val="auto"/>
          <w:sz w:val="28"/>
          <w:szCs w:val="28"/>
        </w:rPr>
        <w:t>Only the experience of receiving the Holy Ghost and the Spirit’s revelation to the apostles have</w:t>
      </w:r>
      <w:r w:rsidR="00FB4727">
        <w:rPr>
          <w:rFonts w:asciiTheme="minorHAnsi" w:hAnsiTheme="minorHAnsi"/>
          <w:b w:val="0"/>
          <w:color w:val="auto"/>
          <w:sz w:val="28"/>
          <w:szCs w:val="28"/>
        </w:rPr>
        <w:t xml:space="preserve"> allowed us to see. </w:t>
      </w:r>
    </w:p>
    <w:p w:rsidR="006130FB" w:rsidRPr="0045104F" w:rsidRDefault="00FB4727" w:rsidP="00FB4727">
      <w:pPr>
        <w:pStyle w:val="Heading1"/>
        <w:numPr>
          <w:ilvl w:val="1"/>
          <w:numId w:val="8"/>
        </w:numPr>
        <w:rPr>
          <w:rFonts w:asciiTheme="minorHAnsi" w:hAnsiTheme="minorHAnsi"/>
          <w:b w:val="0"/>
          <w:color w:val="auto"/>
          <w:sz w:val="28"/>
          <w:szCs w:val="28"/>
        </w:rPr>
      </w:pPr>
      <w:r w:rsidRPr="00FB4727">
        <w:rPr>
          <w:rFonts w:asciiTheme="minorHAnsi" w:hAnsiTheme="minorHAnsi"/>
          <w:b w:val="0"/>
          <w:color w:val="FF0000"/>
          <w:sz w:val="28"/>
          <w:szCs w:val="28"/>
        </w:rPr>
        <w:t>Ephesians</w:t>
      </w:r>
      <w:r w:rsidR="002D58BF" w:rsidRPr="00FB4727">
        <w:rPr>
          <w:rFonts w:asciiTheme="minorHAnsi" w:hAnsiTheme="minorHAnsi"/>
          <w:b w:val="0"/>
          <w:color w:val="FF0000"/>
          <w:sz w:val="28"/>
          <w:szCs w:val="28"/>
        </w:rPr>
        <w:t xml:space="preserve"> 3: 9And to make all men see what is the fellowship of the mystery, which from the beginning of the world hath been hid in God, who created all things by Jesus Christ:</w:t>
      </w:r>
    </w:p>
    <w:p w:rsidR="002D58BF" w:rsidRPr="0045104F" w:rsidRDefault="002D58BF" w:rsidP="002D58BF">
      <w:pPr>
        <w:pStyle w:val="NoSpacing"/>
        <w:rPr>
          <w:sz w:val="28"/>
          <w:szCs w:val="28"/>
        </w:rPr>
      </w:pPr>
    </w:p>
    <w:p w:rsidR="002D58BF" w:rsidRPr="0045104F" w:rsidRDefault="002D58BF" w:rsidP="00FB4727">
      <w:pPr>
        <w:pStyle w:val="Heading1"/>
        <w:numPr>
          <w:ilvl w:val="1"/>
          <w:numId w:val="8"/>
        </w:numPr>
        <w:rPr>
          <w:rFonts w:asciiTheme="minorHAnsi" w:hAnsiTheme="minorHAnsi"/>
          <w:b w:val="0"/>
          <w:color w:val="auto"/>
          <w:sz w:val="28"/>
          <w:szCs w:val="28"/>
        </w:rPr>
      </w:pPr>
      <w:r w:rsidRPr="0045104F">
        <w:rPr>
          <w:rFonts w:asciiTheme="minorHAnsi" w:hAnsiTheme="minorHAnsi"/>
          <w:b w:val="0"/>
          <w:color w:val="auto"/>
          <w:sz w:val="28"/>
          <w:szCs w:val="28"/>
        </w:rPr>
        <w:t xml:space="preserve">God’s goal was to create someone to inhabit eternity with Him, someone with whom He could share fellowship and love. </w:t>
      </w:r>
    </w:p>
    <w:p w:rsidR="002D58BF" w:rsidRPr="0045104F" w:rsidRDefault="002D58BF" w:rsidP="002D58BF">
      <w:pPr>
        <w:pStyle w:val="NoSpacing"/>
        <w:rPr>
          <w:sz w:val="28"/>
          <w:szCs w:val="28"/>
        </w:rPr>
      </w:pPr>
    </w:p>
    <w:p w:rsidR="002D58BF" w:rsidRPr="0045104F" w:rsidRDefault="002D58BF" w:rsidP="00FB4727">
      <w:pPr>
        <w:pStyle w:val="Heading1"/>
        <w:numPr>
          <w:ilvl w:val="1"/>
          <w:numId w:val="8"/>
        </w:numPr>
        <w:rPr>
          <w:rFonts w:asciiTheme="minorHAnsi" w:hAnsiTheme="minorHAnsi"/>
          <w:b w:val="0"/>
          <w:color w:val="auto"/>
          <w:sz w:val="28"/>
          <w:szCs w:val="28"/>
        </w:rPr>
      </w:pPr>
      <w:r w:rsidRPr="0045104F">
        <w:rPr>
          <w:rFonts w:asciiTheme="minorHAnsi" w:hAnsiTheme="minorHAnsi"/>
          <w:b w:val="0"/>
          <w:color w:val="auto"/>
          <w:sz w:val="28"/>
          <w:szCs w:val="28"/>
        </w:rPr>
        <w:lastRenderedPageBreak/>
        <w:t xml:space="preserve">He desired a bride, one who would sit on the throne and rule and reign with Him eternally. </w:t>
      </w:r>
    </w:p>
    <w:p w:rsidR="002D58BF" w:rsidRDefault="002D58BF" w:rsidP="00FB4727">
      <w:pPr>
        <w:pStyle w:val="Heading1"/>
        <w:numPr>
          <w:ilvl w:val="1"/>
          <w:numId w:val="8"/>
        </w:numPr>
        <w:rPr>
          <w:rFonts w:asciiTheme="minorHAnsi" w:hAnsiTheme="minorHAnsi"/>
          <w:b w:val="0"/>
          <w:color w:val="auto"/>
          <w:sz w:val="28"/>
          <w:szCs w:val="28"/>
        </w:rPr>
      </w:pPr>
      <w:r w:rsidRPr="0045104F">
        <w:rPr>
          <w:rFonts w:asciiTheme="minorHAnsi" w:hAnsiTheme="minorHAnsi"/>
          <w:b w:val="0"/>
          <w:color w:val="auto"/>
          <w:sz w:val="28"/>
          <w:szCs w:val="28"/>
        </w:rPr>
        <w:t xml:space="preserve">This is the ultimate goal of the whole creation. </w:t>
      </w:r>
      <w:r w:rsidR="00EC628F" w:rsidRPr="0045104F">
        <w:rPr>
          <w:rFonts w:asciiTheme="minorHAnsi" w:hAnsiTheme="minorHAnsi"/>
          <w:b w:val="0"/>
          <w:color w:val="auto"/>
          <w:sz w:val="28"/>
          <w:szCs w:val="28"/>
        </w:rPr>
        <w:t>Believers have been predestinat</w:t>
      </w:r>
      <w:r w:rsidR="00EC628F">
        <w:rPr>
          <w:rFonts w:asciiTheme="minorHAnsi" w:hAnsiTheme="minorHAnsi"/>
          <w:b w:val="0"/>
          <w:color w:val="auto"/>
          <w:sz w:val="28"/>
          <w:szCs w:val="28"/>
        </w:rPr>
        <w:t>ed according to the purpose of H</w:t>
      </w:r>
      <w:r w:rsidR="00EC628F" w:rsidRPr="0045104F">
        <w:rPr>
          <w:rFonts w:asciiTheme="minorHAnsi" w:hAnsiTheme="minorHAnsi"/>
          <w:b w:val="0"/>
          <w:color w:val="auto"/>
          <w:sz w:val="28"/>
          <w:szCs w:val="28"/>
        </w:rPr>
        <w:t xml:space="preserve">im who </w:t>
      </w:r>
      <w:r w:rsidR="00EC628F">
        <w:rPr>
          <w:rFonts w:asciiTheme="minorHAnsi" w:hAnsiTheme="minorHAnsi"/>
          <w:b w:val="0"/>
          <w:color w:val="auto"/>
          <w:sz w:val="28"/>
          <w:szCs w:val="28"/>
        </w:rPr>
        <w:t>works</w:t>
      </w:r>
      <w:r w:rsidR="00EC628F" w:rsidRPr="0045104F">
        <w:rPr>
          <w:rFonts w:asciiTheme="minorHAnsi" w:hAnsiTheme="minorHAnsi"/>
          <w:b w:val="0"/>
          <w:color w:val="auto"/>
          <w:sz w:val="28"/>
          <w:szCs w:val="28"/>
        </w:rPr>
        <w:t xml:space="preserve"> all things after t</w:t>
      </w:r>
      <w:r w:rsidR="00EC628F">
        <w:rPr>
          <w:rFonts w:asciiTheme="minorHAnsi" w:hAnsiTheme="minorHAnsi"/>
          <w:b w:val="0"/>
          <w:color w:val="auto"/>
          <w:sz w:val="28"/>
          <w:szCs w:val="28"/>
        </w:rPr>
        <w:t>he council of H</w:t>
      </w:r>
      <w:r w:rsidR="00EC628F" w:rsidRPr="0045104F">
        <w:rPr>
          <w:rFonts w:asciiTheme="minorHAnsi" w:hAnsiTheme="minorHAnsi"/>
          <w:b w:val="0"/>
          <w:color w:val="auto"/>
          <w:sz w:val="28"/>
          <w:szCs w:val="28"/>
        </w:rPr>
        <w:t xml:space="preserve">is own will. </w:t>
      </w:r>
    </w:p>
    <w:p w:rsidR="00FB4727" w:rsidRPr="00FB4727" w:rsidRDefault="00FB4727" w:rsidP="00FB4727">
      <w:pPr>
        <w:ind w:left="1440"/>
        <w:rPr>
          <w:color w:val="FF0000"/>
          <w:sz w:val="28"/>
          <w:szCs w:val="28"/>
        </w:rPr>
      </w:pPr>
      <w:r w:rsidRPr="00FB4727">
        <w:rPr>
          <w:rFonts w:cs="Arial"/>
          <w:bCs/>
          <w:color w:val="FF0000"/>
          <w:sz w:val="28"/>
          <w:szCs w:val="28"/>
        </w:rPr>
        <w:t xml:space="preserve">Ephesians 1:11 </w:t>
      </w:r>
      <w:r w:rsidRPr="00FB4727">
        <w:rPr>
          <w:rFonts w:cs="Helvetica Neue"/>
          <w:color w:val="FF0000"/>
          <w:sz w:val="28"/>
          <w:szCs w:val="28"/>
        </w:rPr>
        <w:t>In whom also we have obtained an inheritance, being predestinated according to the purpose of him who worketh all things after the counsel of his own will:</w:t>
      </w:r>
    </w:p>
    <w:p w:rsidR="002D58BF" w:rsidRPr="0045104F" w:rsidRDefault="002D58BF" w:rsidP="002D58BF">
      <w:pPr>
        <w:pStyle w:val="NoSpacing"/>
        <w:rPr>
          <w:sz w:val="28"/>
          <w:szCs w:val="28"/>
        </w:rPr>
      </w:pPr>
    </w:p>
    <w:p w:rsidR="002D58BF" w:rsidRPr="00FB4727" w:rsidRDefault="00FB4727" w:rsidP="00BA135B">
      <w:pPr>
        <w:pStyle w:val="Heading1"/>
        <w:numPr>
          <w:ilvl w:val="0"/>
          <w:numId w:val="8"/>
        </w:numPr>
        <w:rPr>
          <w:rFonts w:asciiTheme="minorHAnsi" w:hAnsiTheme="minorHAnsi"/>
          <w:color w:val="auto"/>
          <w:sz w:val="28"/>
          <w:szCs w:val="28"/>
        </w:rPr>
      </w:pPr>
      <w:r w:rsidRPr="00FB4727">
        <w:rPr>
          <w:rFonts w:asciiTheme="minorHAnsi" w:hAnsiTheme="minorHAnsi"/>
          <w:color w:val="auto"/>
          <w:sz w:val="28"/>
          <w:szCs w:val="28"/>
        </w:rPr>
        <w:t>Household Of God</w:t>
      </w:r>
    </w:p>
    <w:p w:rsidR="002D58BF" w:rsidRPr="0045104F" w:rsidRDefault="002D58BF" w:rsidP="00FB4727">
      <w:pPr>
        <w:pStyle w:val="Heading4"/>
        <w:numPr>
          <w:ilvl w:val="1"/>
          <w:numId w:val="8"/>
        </w:numPr>
        <w:rPr>
          <w:rFonts w:asciiTheme="minorHAnsi" w:hAnsiTheme="minorHAnsi"/>
          <w:b w:val="0"/>
          <w:i w:val="0"/>
          <w:color w:val="auto"/>
          <w:sz w:val="28"/>
          <w:szCs w:val="28"/>
        </w:rPr>
      </w:pPr>
      <w:r w:rsidRPr="0045104F">
        <w:rPr>
          <w:rFonts w:asciiTheme="minorHAnsi" w:hAnsiTheme="minorHAnsi"/>
          <w:b w:val="0"/>
          <w:i w:val="0"/>
          <w:color w:val="auto"/>
          <w:sz w:val="28"/>
          <w:szCs w:val="28"/>
        </w:rPr>
        <w:t xml:space="preserve">Numerous Scriptures compare the people of God to a house or temple of God. </w:t>
      </w:r>
    </w:p>
    <w:p w:rsidR="002D58BF" w:rsidRPr="0045104F" w:rsidRDefault="002D58BF" w:rsidP="002D58BF">
      <w:pPr>
        <w:pStyle w:val="NoSpacing"/>
        <w:ind w:left="1080"/>
        <w:rPr>
          <w:sz w:val="28"/>
          <w:szCs w:val="28"/>
        </w:rPr>
      </w:pPr>
    </w:p>
    <w:p w:rsidR="002D58BF" w:rsidRPr="0045104F" w:rsidRDefault="002D58BF" w:rsidP="00FB4727">
      <w:pPr>
        <w:pStyle w:val="Heading1"/>
        <w:numPr>
          <w:ilvl w:val="1"/>
          <w:numId w:val="8"/>
        </w:numPr>
        <w:rPr>
          <w:rFonts w:asciiTheme="minorHAnsi" w:hAnsiTheme="minorHAnsi"/>
          <w:b w:val="0"/>
          <w:color w:val="auto"/>
          <w:sz w:val="28"/>
          <w:szCs w:val="28"/>
        </w:rPr>
      </w:pPr>
      <w:r w:rsidRPr="0045104F">
        <w:rPr>
          <w:rFonts w:asciiTheme="minorHAnsi" w:hAnsiTheme="minorHAnsi"/>
          <w:b w:val="0"/>
          <w:color w:val="auto"/>
          <w:sz w:val="28"/>
          <w:szCs w:val="28"/>
        </w:rPr>
        <w:t>The Foundation</w:t>
      </w:r>
    </w:p>
    <w:p w:rsidR="002D58BF" w:rsidRPr="0045104F" w:rsidRDefault="00EC628F" w:rsidP="006F5E52">
      <w:pPr>
        <w:pStyle w:val="Heading5"/>
        <w:numPr>
          <w:ilvl w:val="2"/>
          <w:numId w:val="8"/>
        </w:numPr>
        <w:rPr>
          <w:rFonts w:asciiTheme="minorHAnsi" w:hAnsiTheme="minorHAnsi"/>
          <w:color w:val="auto"/>
          <w:sz w:val="28"/>
          <w:szCs w:val="28"/>
        </w:rPr>
      </w:pPr>
      <w:r w:rsidRPr="0045104F">
        <w:rPr>
          <w:rFonts w:asciiTheme="minorHAnsi" w:hAnsiTheme="minorHAnsi"/>
          <w:color w:val="auto"/>
          <w:sz w:val="28"/>
          <w:szCs w:val="28"/>
        </w:rPr>
        <w:t>Any building, institution, family, or individual is only as good as the foundation upon which it rest</w:t>
      </w:r>
      <w:r>
        <w:rPr>
          <w:rFonts w:asciiTheme="minorHAnsi" w:hAnsiTheme="minorHAnsi"/>
          <w:color w:val="auto"/>
          <w:sz w:val="28"/>
          <w:szCs w:val="28"/>
        </w:rPr>
        <w:t>s</w:t>
      </w:r>
      <w:r w:rsidRPr="0045104F">
        <w:rPr>
          <w:rFonts w:asciiTheme="minorHAnsi" w:hAnsiTheme="minorHAnsi"/>
          <w:color w:val="auto"/>
          <w:sz w:val="28"/>
          <w:szCs w:val="28"/>
        </w:rPr>
        <w:t xml:space="preserve">. </w:t>
      </w:r>
      <w:r w:rsidR="002D58BF" w:rsidRPr="0045104F">
        <w:rPr>
          <w:rFonts w:asciiTheme="minorHAnsi" w:hAnsiTheme="minorHAnsi"/>
          <w:color w:val="auto"/>
          <w:sz w:val="28"/>
          <w:szCs w:val="28"/>
        </w:rPr>
        <w:t>Jesus declared to Peter and the other disciples in Matt. 16:18, “Upon this rock I will build this mystery.”</w:t>
      </w:r>
    </w:p>
    <w:p w:rsidR="002D58BF" w:rsidRPr="0045104F" w:rsidRDefault="002D58BF" w:rsidP="002D58BF">
      <w:pPr>
        <w:pStyle w:val="NoSpacing"/>
        <w:ind w:left="1440"/>
        <w:rPr>
          <w:sz w:val="28"/>
          <w:szCs w:val="28"/>
        </w:rPr>
      </w:pPr>
    </w:p>
    <w:p w:rsidR="002D58BF" w:rsidRPr="0045104F" w:rsidRDefault="002D58BF" w:rsidP="006F5E52">
      <w:pPr>
        <w:pStyle w:val="Heading5"/>
        <w:numPr>
          <w:ilvl w:val="2"/>
          <w:numId w:val="8"/>
        </w:numPr>
        <w:rPr>
          <w:rFonts w:asciiTheme="minorHAnsi" w:hAnsiTheme="minorHAnsi"/>
          <w:color w:val="auto"/>
          <w:sz w:val="28"/>
          <w:szCs w:val="28"/>
        </w:rPr>
      </w:pPr>
      <w:r w:rsidRPr="0045104F">
        <w:rPr>
          <w:rFonts w:asciiTheme="minorHAnsi" w:hAnsiTheme="minorHAnsi"/>
          <w:color w:val="auto"/>
          <w:sz w:val="28"/>
          <w:szCs w:val="28"/>
        </w:rPr>
        <w:t>Thus the foundation of this mystery is the identity of Jesus Christ.</w:t>
      </w:r>
    </w:p>
    <w:p w:rsidR="002D58BF" w:rsidRPr="0045104F" w:rsidRDefault="002D58BF" w:rsidP="002D58BF">
      <w:pPr>
        <w:pStyle w:val="NoSpacing"/>
        <w:ind w:left="1440"/>
        <w:rPr>
          <w:sz w:val="28"/>
          <w:szCs w:val="28"/>
        </w:rPr>
      </w:pPr>
    </w:p>
    <w:p w:rsidR="00C46FB2" w:rsidRPr="0045104F" w:rsidRDefault="002D58BF" w:rsidP="006F5E52">
      <w:pPr>
        <w:pStyle w:val="Heading5"/>
        <w:numPr>
          <w:ilvl w:val="2"/>
          <w:numId w:val="8"/>
        </w:numPr>
        <w:rPr>
          <w:rFonts w:asciiTheme="minorHAnsi" w:hAnsiTheme="minorHAnsi"/>
          <w:color w:val="auto"/>
          <w:sz w:val="28"/>
          <w:szCs w:val="28"/>
        </w:rPr>
      </w:pPr>
      <w:r w:rsidRPr="0045104F">
        <w:rPr>
          <w:rFonts w:asciiTheme="minorHAnsi" w:hAnsiTheme="minorHAnsi"/>
          <w:color w:val="auto"/>
          <w:sz w:val="28"/>
          <w:szCs w:val="28"/>
        </w:rPr>
        <w:t xml:space="preserve">The scripture tells us that the mystery rests upon the foundation of the apostles and prophets, of which Jesus Christ is the Chief Cornerstone. </w:t>
      </w:r>
    </w:p>
    <w:p w:rsidR="00C46FB2" w:rsidRPr="0045104F" w:rsidRDefault="00C46FB2" w:rsidP="002D58BF">
      <w:pPr>
        <w:pStyle w:val="NoSpacing"/>
        <w:ind w:left="1440"/>
        <w:rPr>
          <w:sz w:val="28"/>
          <w:szCs w:val="28"/>
        </w:rPr>
      </w:pPr>
    </w:p>
    <w:p w:rsidR="006F5E52" w:rsidRDefault="00FB4727" w:rsidP="006F5E52">
      <w:pPr>
        <w:pStyle w:val="Heading2"/>
        <w:numPr>
          <w:ilvl w:val="2"/>
          <w:numId w:val="8"/>
        </w:numPr>
        <w:rPr>
          <w:rFonts w:asciiTheme="minorHAnsi" w:hAnsiTheme="minorHAnsi"/>
          <w:b w:val="0"/>
          <w:color w:val="FF0000"/>
          <w:sz w:val="28"/>
          <w:szCs w:val="28"/>
        </w:rPr>
      </w:pPr>
      <w:r w:rsidRPr="00147B59">
        <w:rPr>
          <w:rFonts w:asciiTheme="minorHAnsi" w:hAnsiTheme="minorHAnsi"/>
          <w:b w:val="0"/>
          <w:color w:val="FF0000"/>
          <w:sz w:val="28"/>
          <w:szCs w:val="28"/>
        </w:rPr>
        <w:lastRenderedPageBreak/>
        <w:t xml:space="preserve">I Corinthians </w:t>
      </w:r>
      <w:r w:rsidR="00C46FB2" w:rsidRPr="00147B59">
        <w:rPr>
          <w:rFonts w:asciiTheme="minorHAnsi" w:hAnsiTheme="minorHAnsi"/>
          <w:b w:val="0"/>
          <w:color w:val="FF0000"/>
          <w:sz w:val="28"/>
          <w:szCs w:val="28"/>
        </w:rPr>
        <w:t>3:10</w:t>
      </w:r>
      <w:r w:rsidR="00147B59" w:rsidRPr="00147B59">
        <w:rPr>
          <w:rFonts w:asciiTheme="minorHAnsi" w:hAnsiTheme="minorHAnsi"/>
          <w:b w:val="0"/>
          <w:color w:val="FF0000"/>
          <w:sz w:val="28"/>
          <w:szCs w:val="28"/>
        </w:rPr>
        <w:t>-13</w:t>
      </w:r>
      <w:r w:rsidRPr="00147B59">
        <w:rPr>
          <w:rFonts w:asciiTheme="minorHAnsi" w:hAnsiTheme="minorHAnsi"/>
          <w:b w:val="0"/>
          <w:color w:val="FF0000"/>
          <w:sz w:val="28"/>
          <w:szCs w:val="28"/>
        </w:rPr>
        <w:t xml:space="preserve"> </w:t>
      </w:r>
      <w:r w:rsidR="00C46FB2" w:rsidRPr="00147B59">
        <w:rPr>
          <w:rFonts w:asciiTheme="minorHAnsi" w:hAnsiTheme="minorHAnsi"/>
          <w:b w:val="0"/>
          <w:color w:val="FF0000"/>
          <w:sz w:val="28"/>
          <w:szCs w:val="28"/>
        </w:rPr>
        <w:t>According to the grace of God which is given unto me, as a wise masterbuilder, I have laid the foundation, and another buildeth thereon. But let every man take heed how he buildeth thereupon.</w:t>
      </w:r>
    </w:p>
    <w:p w:rsidR="006F5E52" w:rsidRDefault="00C46FB2" w:rsidP="006F5E52">
      <w:pPr>
        <w:pStyle w:val="Heading2"/>
        <w:numPr>
          <w:ilvl w:val="0"/>
          <w:numId w:val="0"/>
        </w:numPr>
        <w:ind w:left="2160"/>
        <w:rPr>
          <w:rFonts w:asciiTheme="minorHAnsi" w:hAnsiTheme="minorHAnsi"/>
          <w:b w:val="0"/>
          <w:color w:val="FF0000"/>
          <w:sz w:val="28"/>
          <w:szCs w:val="28"/>
        </w:rPr>
      </w:pPr>
      <w:r w:rsidRPr="006F5E52">
        <w:rPr>
          <w:rFonts w:asciiTheme="minorHAnsi" w:hAnsiTheme="minorHAnsi"/>
          <w:b w:val="0"/>
          <w:color w:val="FF0000"/>
          <w:sz w:val="28"/>
          <w:szCs w:val="28"/>
        </w:rPr>
        <w:t>11</w:t>
      </w:r>
      <w:r w:rsidR="00147B59" w:rsidRPr="006F5E52">
        <w:rPr>
          <w:rFonts w:asciiTheme="minorHAnsi" w:hAnsiTheme="minorHAnsi"/>
          <w:b w:val="0"/>
          <w:color w:val="FF0000"/>
          <w:sz w:val="28"/>
          <w:szCs w:val="28"/>
        </w:rPr>
        <w:t xml:space="preserve"> </w:t>
      </w:r>
      <w:r w:rsidRPr="006F5E52">
        <w:rPr>
          <w:rFonts w:asciiTheme="minorHAnsi" w:hAnsiTheme="minorHAnsi"/>
          <w:b w:val="0"/>
          <w:color w:val="FF0000"/>
          <w:sz w:val="28"/>
          <w:szCs w:val="28"/>
        </w:rPr>
        <w:t>For other foundation can no man lay than that is laid, which is Jesus Christ.</w:t>
      </w:r>
    </w:p>
    <w:p w:rsidR="006F5E52" w:rsidRDefault="00C46FB2" w:rsidP="006F5E52">
      <w:pPr>
        <w:pStyle w:val="Heading2"/>
        <w:numPr>
          <w:ilvl w:val="0"/>
          <w:numId w:val="0"/>
        </w:numPr>
        <w:ind w:left="2160"/>
        <w:rPr>
          <w:rFonts w:asciiTheme="minorHAnsi" w:hAnsiTheme="minorHAnsi"/>
          <w:b w:val="0"/>
          <w:color w:val="FF0000"/>
          <w:sz w:val="28"/>
          <w:szCs w:val="28"/>
        </w:rPr>
      </w:pPr>
      <w:r w:rsidRPr="00147B59">
        <w:rPr>
          <w:rFonts w:asciiTheme="minorHAnsi" w:hAnsiTheme="minorHAnsi"/>
          <w:b w:val="0"/>
          <w:color w:val="FF0000"/>
          <w:sz w:val="28"/>
          <w:szCs w:val="28"/>
        </w:rPr>
        <w:t>12</w:t>
      </w:r>
      <w:r w:rsidR="00147B59">
        <w:rPr>
          <w:rFonts w:asciiTheme="minorHAnsi" w:hAnsiTheme="minorHAnsi"/>
          <w:b w:val="0"/>
          <w:color w:val="FF0000"/>
          <w:sz w:val="28"/>
          <w:szCs w:val="28"/>
        </w:rPr>
        <w:t xml:space="preserve"> </w:t>
      </w:r>
      <w:r w:rsidRPr="00147B59">
        <w:rPr>
          <w:rFonts w:asciiTheme="minorHAnsi" w:hAnsiTheme="minorHAnsi"/>
          <w:b w:val="0"/>
          <w:color w:val="FF0000"/>
          <w:sz w:val="28"/>
          <w:szCs w:val="28"/>
        </w:rPr>
        <w:t>Now if any man build upon this foundation gold, silver, precious stones, wood, hay, stubble;</w:t>
      </w:r>
    </w:p>
    <w:p w:rsidR="00C46FB2" w:rsidRPr="00147B59" w:rsidRDefault="00C46FB2" w:rsidP="006F5E52">
      <w:pPr>
        <w:pStyle w:val="Heading2"/>
        <w:numPr>
          <w:ilvl w:val="0"/>
          <w:numId w:val="0"/>
        </w:numPr>
        <w:ind w:left="2160"/>
        <w:rPr>
          <w:rFonts w:asciiTheme="minorHAnsi" w:hAnsiTheme="minorHAnsi"/>
          <w:b w:val="0"/>
          <w:color w:val="FF0000"/>
          <w:sz w:val="28"/>
          <w:szCs w:val="28"/>
        </w:rPr>
      </w:pPr>
      <w:r w:rsidRPr="00147B59">
        <w:rPr>
          <w:rFonts w:asciiTheme="minorHAnsi" w:hAnsiTheme="minorHAnsi"/>
          <w:b w:val="0"/>
          <w:color w:val="FF0000"/>
          <w:sz w:val="28"/>
          <w:szCs w:val="28"/>
        </w:rPr>
        <w:t>13</w:t>
      </w:r>
      <w:r w:rsidR="00147B59">
        <w:rPr>
          <w:rFonts w:asciiTheme="minorHAnsi" w:hAnsiTheme="minorHAnsi"/>
          <w:b w:val="0"/>
          <w:color w:val="FF0000"/>
          <w:sz w:val="28"/>
          <w:szCs w:val="28"/>
        </w:rPr>
        <w:t xml:space="preserve"> </w:t>
      </w:r>
      <w:r w:rsidRPr="00147B59">
        <w:rPr>
          <w:rFonts w:asciiTheme="minorHAnsi" w:hAnsiTheme="minorHAnsi"/>
          <w:b w:val="0"/>
          <w:color w:val="FF0000"/>
          <w:sz w:val="28"/>
          <w:szCs w:val="28"/>
        </w:rPr>
        <w:t>Every man's work shall be made manifest: for the day shall declare it, because it shall be revealed by fire; and the fire shall try every man's work of what sort it is.</w:t>
      </w:r>
    </w:p>
    <w:p w:rsidR="002D58BF" w:rsidRPr="0045104F" w:rsidRDefault="002D58BF" w:rsidP="00BA135B">
      <w:pPr>
        <w:pStyle w:val="NoSpacing"/>
        <w:ind w:left="1440" w:firstLine="120"/>
        <w:rPr>
          <w:sz w:val="28"/>
          <w:szCs w:val="28"/>
        </w:rPr>
      </w:pPr>
    </w:p>
    <w:p w:rsidR="00C46FB2" w:rsidRPr="0045104F" w:rsidRDefault="00C46FB2" w:rsidP="006F5E52">
      <w:pPr>
        <w:pStyle w:val="Heading5"/>
        <w:numPr>
          <w:ilvl w:val="1"/>
          <w:numId w:val="8"/>
        </w:numPr>
        <w:rPr>
          <w:rFonts w:asciiTheme="minorHAnsi" w:hAnsiTheme="minorHAnsi"/>
          <w:color w:val="auto"/>
          <w:sz w:val="28"/>
          <w:szCs w:val="28"/>
        </w:rPr>
      </w:pPr>
      <w:r w:rsidRPr="0045104F">
        <w:rPr>
          <w:rFonts w:asciiTheme="minorHAnsi" w:hAnsiTheme="minorHAnsi"/>
          <w:color w:val="auto"/>
          <w:sz w:val="28"/>
          <w:szCs w:val="28"/>
        </w:rPr>
        <w:t xml:space="preserve">What part of the mystery are believers? A door, window, a pillar? Each believer though varied and different, finds his place and fits together in harmony into one </w:t>
      </w:r>
      <w:r w:rsidR="006F5E52" w:rsidRPr="0045104F">
        <w:rPr>
          <w:rFonts w:asciiTheme="minorHAnsi" w:hAnsiTheme="minorHAnsi"/>
          <w:color w:val="auto"/>
          <w:sz w:val="28"/>
          <w:szCs w:val="28"/>
        </w:rPr>
        <w:t>building, which</w:t>
      </w:r>
      <w:r w:rsidRPr="0045104F">
        <w:rPr>
          <w:rFonts w:asciiTheme="minorHAnsi" w:hAnsiTheme="minorHAnsi"/>
          <w:color w:val="auto"/>
          <w:sz w:val="28"/>
          <w:szCs w:val="28"/>
        </w:rPr>
        <w:t xml:space="preserve"> is the mystery. </w:t>
      </w:r>
    </w:p>
    <w:p w:rsidR="00C46FB2" w:rsidRPr="0045104F" w:rsidRDefault="00C46FB2" w:rsidP="002D58BF">
      <w:pPr>
        <w:pStyle w:val="NoSpacing"/>
        <w:ind w:left="1440"/>
        <w:rPr>
          <w:sz w:val="28"/>
          <w:szCs w:val="28"/>
        </w:rPr>
      </w:pPr>
    </w:p>
    <w:p w:rsidR="00C46FB2" w:rsidRPr="0045104F" w:rsidRDefault="00147B59" w:rsidP="006F5E52">
      <w:pPr>
        <w:pStyle w:val="Heading5"/>
        <w:numPr>
          <w:ilvl w:val="2"/>
          <w:numId w:val="8"/>
        </w:numPr>
        <w:rPr>
          <w:rFonts w:asciiTheme="minorHAnsi" w:hAnsiTheme="minorHAnsi"/>
          <w:color w:val="auto"/>
          <w:sz w:val="28"/>
          <w:szCs w:val="28"/>
        </w:rPr>
      </w:pPr>
      <w:r>
        <w:rPr>
          <w:rFonts w:asciiTheme="minorHAnsi" w:hAnsiTheme="minorHAnsi"/>
          <w:color w:val="auto"/>
          <w:sz w:val="28"/>
          <w:szCs w:val="28"/>
        </w:rPr>
        <w:t>Ephesians</w:t>
      </w:r>
      <w:r w:rsidR="00C46FB2" w:rsidRPr="0045104F">
        <w:rPr>
          <w:rFonts w:asciiTheme="minorHAnsi" w:hAnsiTheme="minorHAnsi"/>
          <w:color w:val="auto"/>
          <w:sz w:val="28"/>
          <w:szCs w:val="28"/>
        </w:rPr>
        <w:t xml:space="preserve"> 2:21 says we are a “building fitly framed together, “ which is growing into “an holy temple in the Lord.”</w:t>
      </w:r>
    </w:p>
    <w:p w:rsidR="00C46FB2" w:rsidRPr="0045104F" w:rsidRDefault="00C46FB2" w:rsidP="002D58BF">
      <w:pPr>
        <w:pStyle w:val="NoSpacing"/>
        <w:ind w:left="1440"/>
        <w:rPr>
          <w:sz w:val="28"/>
          <w:szCs w:val="28"/>
        </w:rPr>
      </w:pPr>
    </w:p>
    <w:p w:rsidR="00C46FB2" w:rsidRPr="0045104F" w:rsidRDefault="00C46FB2" w:rsidP="006F5E52">
      <w:pPr>
        <w:pStyle w:val="Heading5"/>
        <w:numPr>
          <w:ilvl w:val="1"/>
          <w:numId w:val="8"/>
        </w:numPr>
        <w:rPr>
          <w:rFonts w:asciiTheme="minorHAnsi" w:hAnsiTheme="minorHAnsi"/>
          <w:color w:val="auto"/>
          <w:sz w:val="28"/>
          <w:szCs w:val="28"/>
        </w:rPr>
      </w:pPr>
      <w:r w:rsidRPr="0045104F">
        <w:rPr>
          <w:rFonts w:asciiTheme="minorHAnsi" w:hAnsiTheme="minorHAnsi"/>
          <w:color w:val="auto"/>
          <w:sz w:val="28"/>
          <w:szCs w:val="28"/>
        </w:rPr>
        <w:t xml:space="preserve">We are </w:t>
      </w:r>
      <w:r w:rsidR="006F5E52" w:rsidRPr="0045104F">
        <w:rPr>
          <w:rFonts w:asciiTheme="minorHAnsi" w:hAnsiTheme="minorHAnsi"/>
          <w:color w:val="auto"/>
          <w:sz w:val="28"/>
          <w:szCs w:val="28"/>
        </w:rPr>
        <w:t>indeed a</w:t>
      </w:r>
      <w:r w:rsidRPr="0045104F">
        <w:rPr>
          <w:rFonts w:asciiTheme="minorHAnsi" w:hAnsiTheme="minorHAnsi"/>
          <w:color w:val="auto"/>
          <w:sz w:val="28"/>
          <w:szCs w:val="28"/>
        </w:rPr>
        <w:t xml:space="preserve"> part </w:t>
      </w:r>
      <w:r w:rsidR="00147B59">
        <w:rPr>
          <w:rFonts w:asciiTheme="minorHAnsi" w:hAnsiTheme="minorHAnsi"/>
          <w:color w:val="auto"/>
          <w:sz w:val="28"/>
          <w:szCs w:val="28"/>
        </w:rPr>
        <w:t>of the mystery according to Hebrews</w:t>
      </w:r>
      <w:r w:rsidRPr="0045104F">
        <w:rPr>
          <w:rFonts w:asciiTheme="minorHAnsi" w:hAnsiTheme="minorHAnsi"/>
          <w:color w:val="auto"/>
          <w:sz w:val="28"/>
          <w:szCs w:val="28"/>
        </w:rPr>
        <w:t xml:space="preserve"> 3:6. </w:t>
      </w:r>
    </w:p>
    <w:p w:rsidR="00C46FB2" w:rsidRPr="0045104F" w:rsidRDefault="00C46FB2" w:rsidP="00726E9E">
      <w:pPr>
        <w:pStyle w:val="Heading5"/>
        <w:numPr>
          <w:ilvl w:val="1"/>
          <w:numId w:val="8"/>
        </w:numPr>
        <w:rPr>
          <w:rFonts w:asciiTheme="minorHAnsi" w:hAnsiTheme="minorHAnsi"/>
          <w:color w:val="auto"/>
          <w:sz w:val="28"/>
          <w:szCs w:val="28"/>
        </w:rPr>
      </w:pPr>
      <w:r w:rsidRPr="0045104F">
        <w:rPr>
          <w:rFonts w:asciiTheme="minorHAnsi" w:hAnsiTheme="minorHAnsi"/>
          <w:color w:val="auto"/>
          <w:sz w:val="28"/>
          <w:szCs w:val="28"/>
        </w:rPr>
        <w:t>Furthermore, Peter declared that we are “lively stones,” or living stones, “built up a spiritual house,” according to 1Peter 2:5.</w:t>
      </w:r>
    </w:p>
    <w:p w:rsidR="00C46FB2" w:rsidRPr="0045104F" w:rsidRDefault="00C46FB2" w:rsidP="002D58BF">
      <w:pPr>
        <w:pStyle w:val="NoSpacing"/>
        <w:ind w:left="1440"/>
        <w:rPr>
          <w:sz w:val="28"/>
          <w:szCs w:val="28"/>
        </w:rPr>
      </w:pPr>
    </w:p>
    <w:p w:rsidR="00C46FB2" w:rsidRPr="0045104F" w:rsidRDefault="00C46FB2" w:rsidP="006F5E52">
      <w:pPr>
        <w:pStyle w:val="Heading5"/>
        <w:numPr>
          <w:ilvl w:val="2"/>
          <w:numId w:val="8"/>
        </w:numPr>
        <w:rPr>
          <w:rFonts w:asciiTheme="minorHAnsi" w:hAnsiTheme="minorHAnsi"/>
          <w:color w:val="auto"/>
          <w:sz w:val="28"/>
          <w:szCs w:val="28"/>
        </w:rPr>
      </w:pPr>
      <w:r w:rsidRPr="0045104F">
        <w:rPr>
          <w:rFonts w:asciiTheme="minorHAnsi" w:hAnsiTheme="minorHAnsi"/>
          <w:color w:val="auto"/>
          <w:sz w:val="28"/>
          <w:szCs w:val="28"/>
        </w:rPr>
        <w:t xml:space="preserve">Stones are different from bricks or blocks. The mason can build a wall of brick or block easily and swiftly because all the bricks are identical. </w:t>
      </w:r>
    </w:p>
    <w:p w:rsidR="00C46FB2" w:rsidRPr="0045104F" w:rsidRDefault="00C46FB2" w:rsidP="002D58BF">
      <w:pPr>
        <w:pStyle w:val="NoSpacing"/>
        <w:ind w:left="1440"/>
        <w:rPr>
          <w:sz w:val="28"/>
          <w:szCs w:val="28"/>
        </w:rPr>
      </w:pPr>
    </w:p>
    <w:p w:rsidR="00C46FB2" w:rsidRPr="0045104F" w:rsidRDefault="00C46FB2" w:rsidP="006F5E52">
      <w:pPr>
        <w:pStyle w:val="Heading5"/>
        <w:numPr>
          <w:ilvl w:val="2"/>
          <w:numId w:val="8"/>
        </w:numPr>
        <w:rPr>
          <w:rFonts w:asciiTheme="minorHAnsi" w:hAnsiTheme="minorHAnsi"/>
          <w:color w:val="auto"/>
          <w:sz w:val="28"/>
          <w:szCs w:val="28"/>
        </w:rPr>
      </w:pPr>
      <w:r w:rsidRPr="0045104F">
        <w:rPr>
          <w:rFonts w:asciiTheme="minorHAnsi" w:hAnsiTheme="minorHAnsi"/>
          <w:color w:val="auto"/>
          <w:sz w:val="28"/>
          <w:szCs w:val="28"/>
        </w:rPr>
        <w:lastRenderedPageBreak/>
        <w:t xml:space="preserve">However, raw stones are all different in shape and size. A stonemason must choose each stone individually, study it to see how and where it will fit in, and maybe even chip or shape it to fit. His work actually becomes a work of art. </w:t>
      </w:r>
    </w:p>
    <w:p w:rsidR="00C46FB2" w:rsidRPr="0045104F" w:rsidRDefault="00C46FB2" w:rsidP="002D58BF">
      <w:pPr>
        <w:pStyle w:val="NoSpacing"/>
        <w:ind w:left="1440"/>
        <w:rPr>
          <w:sz w:val="28"/>
          <w:szCs w:val="28"/>
        </w:rPr>
      </w:pPr>
    </w:p>
    <w:p w:rsidR="00C46FB2" w:rsidRPr="0045104F" w:rsidRDefault="00C46FB2" w:rsidP="00726E9E">
      <w:pPr>
        <w:pStyle w:val="Heading5"/>
        <w:numPr>
          <w:ilvl w:val="1"/>
          <w:numId w:val="8"/>
        </w:numPr>
        <w:rPr>
          <w:rFonts w:asciiTheme="minorHAnsi" w:hAnsiTheme="minorHAnsi"/>
          <w:color w:val="auto"/>
          <w:sz w:val="28"/>
          <w:szCs w:val="28"/>
        </w:rPr>
      </w:pPr>
      <w:r w:rsidRPr="0045104F">
        <w:rPr>
          <w:rFonts w:asciiTheme="minorHAnsi" w:hAnsiTheme="minorHAnsi"/>
          <w:color w:val="auto"/>
          <w:sz w:val="28"/>
          <w:szCs w:val="28"/>
        </w:rPr>
        <w:t xml:space="preserve">As individuals we are all different from each other with diverse talents, abilities, personalities, and opportunities. </w:t>
      </w:r>
    </w:p>
    <w:p w:rsidR="00C46FB2" w:rsidRPr="0045104F" w:rsidRDefault="00C46FB2" w:rsidP="002D58BF">
      <w:pPr>
        <w:pStyle w:val="NoSpacing"/>
        <w:ind w:left="1440"/>
        <w:rPr>
          <w:sz w:val="28"/>
          <w:szCs w:val="28"/>
        </w:rPr>
      </w:pPr>
    </w:p>
    <w:p w:rsidR="00C46FB2" w:rsidRPr="0045104F" w:rsidRDefault="006F5E52" w:rsidP="00726E9E">
      <w:pPr>
        <w:pStyle w:val="Heading5"/>
        <w:numPr>
          <w:ilvl w:val="1"/>
          <w:numId w:val="8"/>
        </w:numPr>
        <w:rPr>
          <w:rFonts w:asciiTheme="minorHAnsi" w:hAnsiTheme="minorHAnsi"/>
          <w:color w:val="auto"/>
          <w:sz w:val="28"/>
          <w:szCs w:val="28"/>
        </w:rPr>
      </w:pPr>
      <w:r>
        <w:rPr>
          <w:rFonts w:asciiTheme="minorHAnsi" w:hAnsiTheme="minorHAnsi"/>
          <w:color w:val="auto"/>
          <w:sz w:val="28"/>
          <w:szCs w:val="28"/>
        </w:rPr>
        <w:t>The scripture in I Corinthians</w:t>
      </w:r>
      <w:r w:rsidR="00826102" w:rsidRPr="0045104F">
        <w:rPr>
          <w:rFonts w:asciiTheme="minorHAnsi" w:hAnsiTheme="minorHAnsi"/>
          <w:color w:val="auto"/>
          <w:sz w:val="28"/>
          <w:szCs w:val="28"/>
        </w:rPr>
        <w:t xml:space="preserve"> 6:19 tells us that our bodies are the housing for this mystery. </w:t>
      </w:r>
    </w:p>
    <w:p w:rsidR="00826102" w:rsidRPr="0045104F" w:rsidRDefault="00826102" w:rsidP="002D58BF">
      <w:pPr>
        <w:pStyle w:val="NoSpacing"/>
        <w:ind w:left="1440"/>
        <w:rPr>
          <w:sz w:val="28"/>
          <w:szCs w:val="28"/>
        </w:rPr>
      </w:pPr>
    </w:p>
    <w:p w:rsidR="00BA135B" w:rsidRPr="0045104F" w:rsidRDefault="00BA135B" w:rsidP="00BA135B">
      <w:pPr>
        <w:pStyle w:val="NoSpacing"/>
        <w:ind w:left="360"/>
        <w:rPr>
          <w:sz w:val="28"/>
          <w:szCs w:val="28"/>
        </w:rPr>
      </w:pPr>
    </w:p>
    <w:p w:rsidR="00826102" w:rsidRPr="006F5E52" w:rsidRDefault="006F5E52" w:rsidP="00BA135B">
      <w:pPr>
        <w:pStyle w:val="Heading1"/>
        <w:numPr>
          <w:ilvl w:val="0"/>
          <w:numId w:val="8"/>
        </w:numPr>
        <w:rPr>
          <w:rFonts w:asciiTheme="minorHAnsi" w:hAnsiTheme="minorHAnsi"/>
          <w:color w:val="auto"/>
          <w:sz w:val="28"/>
          <w:szCs w:val="28"/>
        </w:rPr>
      </w:pPr>
      <w:r w:rsidRPr="006F5E52">
        <w:rPr>
          <w:rFonts w:asciiTheme="minorHAnsi" w:hAnsiTheme="minorHAnsi"/>
          <w:color w:val="auto"/>
          <w:sz w:val="28"/>
          <w:szCs w:val="28"/>
        </w:rPr>
        <w:t>Christ’s Body</w:t>
      </w:r>
    </w:p>
    <w:p w:rsidR="00826102" w:rsidRPr="0045104F" w:rsidRDefault="00826102" w:rsidP="00726E9E">
      <w:pPr>
        <w:pStyle w:val="Heading4"/>
        <w:numPr>
          <w:ilvl w:val="1"/>
          <w:numId w:val="8"/>
        </w:numPr>
        <w:rPr>
          <w:rFonts w:asciiTheme="minorHAnsi" w:hAnsiTheme="minorHAnsi"/>
          <w:b w:val="0"/>
          <w:i w:val="0"/>
          <w:color w:val="auto"/>
          <w:sz w:val="28"/>
          <w:szCs w:val="28"/>
        </w:rPr>
      </w:pPr>
      <w:r w:rsidRPr="0045104F">
        <w:rPr>
          <w:rFonts w:asciiTheme="minorHAnsi" w:hAnsiTheme="minorHAnsi"/>
          <w:b w:val="0"/>
          <w:i w:val="0"/>
          <w:color w:val="auto"/>
          <w:sz w:val="28"/>
          <w:szCs w:val="28"/>
        </w:rPr>
        <w:t>This mystery is the body of Christ and “we are members of his body, of hi</w:t>
      </w:r>
      <w:r w:rsidR="00726E9E">
        <w:rPr>
          <w:rFonts w:asciiTheme="minorHAnsi" w:hAnsiTheme="minorHAnsi"/>
          <w:b w:val="0"/>
          <w:i w:val="0"/>
          <w:color w:val="auto"/>
          <w:sz w:val="28"/>
          <w:szCs w:val="28"/>
        </w:rPr>
        <w:t xml:space="preserve">s flesh, and of his bone.” Ephesians </w:t>
      </w:r>
      <w:r w:rsidRPr="0045104F">
        <w:rPr>
          <w:rFonts w:asciiTheme="minorHAnsi" w:hAnsiTheme="minorHAnsi"/>
          <w:b w:val="0"/>
          <w:i w:val="0"/>
          <w:color w:val="auto"/>
          <w:sz w:val="28"/>
          <w:szCs w:val="28"/>
        </w:rPr>
        <w:t>5:30</w:t>
      </w:r>
    </w:p>
    <w:p w:rsidR="00826102" w:rsidRPr="0045104F" w:rsidRDefault="00826102" w:rsidP="00826102">
      <w:pPr>
        <w:pStyle w:val="NoSpacing"/>
        <w:ind w:left="1080"/>
        <w:rPr>
          <w:sz w:val="28"/>
          <w:szCs w:val="28"/>
        </w:rPr>
      </w:pPr>
    </w:p>
    <w:p w:rsidR="00826102" w:rsidRPr="0045104F" w:rsidRDefault="00826102" w:rsidP="00726E9E">
      <w:pPr>
        <w:pStyle w:val="Heading1"/>
        <w:numPr>
          <w:ilvl w:val="1"/>
          <w:numId w:val="8"/>
        </w:numPr>
        <w:rPr>
          <w:rFonts w:asciiTheme="minorHAnsi" w:hAnsiTheme="minorHAnsi"/>
          <w:b w:val="0"/>
          <w:color w:val="auto"/>
          <w:sz w:val="28"/>
          <w:szCs w:val="28"/>
        </w:rPr>
      </w:pPr>
      <w:r w:rsidRPr="0045104F">
        <w:rPr>
          <w:rFonts w:asciiTheme="minorHAnsi" w:hAnsiTheme="minorHAnsi"/>
          <w:b w:val="0"/>
          <w:color w:val="auto"/>
          <w:sz w:val="28"/>
          <w:szCs w:val="28"/>
        </w:rPr>
        <w:t>Jesus Christ, the Head</w:t>
      </w:r>
    </w:p>
    <w:p w:rsidR="00826102" w:rsidRPr="0045104F" w:rsidRDefault="00826102" w:rsidP="00726E9E">
      <w:pPr>
        <w:pStyle w:val="Heading5"/>
        <w:numPr>
          <w:ilvl w:val="2"/>
          <w:numId w:val="8"/>
        </w:numPr>
        <w:rPr>
          <w:rFonts w:asciiTheme="minorHAnsi" w:hAnsiTheme="minorHAnsi"/>
          <w:color w:val="auto"/>
          <w:sz w:val="28"/>
          <w:szCs w:val="28"/>
        </w:rPr>
      </w:pPr>
      <w:r w:rsidRPr="0045104F">
        <w:rPr>
          <w:rFonts w:asciiTheme="minorHAnsi" w:hAnsiTheme="minorHAnsi"/>
          <w:color w:val="auto"/>
          <w:sz w:val="28"/>
          <w:szCs w:val="28"/>
        </w:rPr>
        <w:t xml:space="preserve">3 times in the Book of </w:t>
      </w:r>
      <w:r w:rsidR="00EC628F" w:rsidRPr="0045104F">
        <w:rPr>
          <w:rFonts w:asciiTheme="minorHAnsi" w:hAnsiTheme="minorHAnsi"/>
          <w:color w:val="auto"/>
          <w:sz w:val="28"/>
          <w:szCs w:val="28"/>
        </w:rPr>
        <w:t>Eph</w:t>
      </w:r>
      <w:r w:rsidR="00EC628F">
        <w:rPr>
          <w:rFonts w:asciiTheme="minorHAnsi" w:hAnsiTheme="minorHAnsi"/>
          <w:color w:val="auto"/>
          <w:sz w:val="28"/>
          <w:szCs w:val="28"/>
        </w:rPr>
        <w:t>esians</w:t>
      </w:r>
      <w:r w:rsidRPr="0045104F">
        <w:rPr>
          <w:rFonts w:asciiTheme="minorHAnsi" w:hAnsiTheme="minorHAnsi"/>
          <w:color w:val="auto"/>
          <w:sz w:val="28"/>
          <w:szCs w:val="28"/>
        </w:rPr>
        <w:t xml:space="preserve">, Paul reminded us that Christ is the head of the body, or the mystery. </w:t>
      </w:r>
    </w:p>
    <w:p w:rsidR="00826102" w:rsidRPr="0045104F" w:rsidRDefault="00826102" w:rsidP="00826102">
      <w:pPr>
        <w:pStyle w:val="NoSpacing"/>
        <w:ind w:left="1440"/>
        <w:rPr>
          <w:sz w:val="28"/>
          <w:szCs w:val="28"/>
        </w:rPr>
      </w:pPr>
    </w:p>
    <w:p w:rsidR="00826102" w:rsidRPr="0045104F" w:rsidRDefault="00826102" w:rsidP="002C59DE">
      <w:pPr>
        <w:pStyle w:val="Heading5"/>
        <w:numPr>
          <w:ilvl w:val="2"/>
          <w:numId w:val="8"/>
        </w:numPr>
        <w:rPr>
          <w:rFonts w:asciiTheme="minorHAnsi" w:hAnsiTheme="minorHAnsi"/>
          <w:color w:val="auto"/>
          <w:sz w:val="28"/>
          <w:szCs w:val="28"/>
        </w:rPr>
      </w:pPr>
      <w:r w:rsidRPr="0045104F">
        <w:rPr>
          <w:rFonts w:asciiTheme="minorHAnsi" w:hAnsiTheme="minorHAnsi"/>
          <w:color w:val="auto"/>
          <w:sz w:val="28"/>
          <w:szCs w:val="28"/>
        </w:rPr>
        <w:t>Of course the h</w:t>
      </w:r>
      <w:r w:rsidR="00726E9E">
        <w:rPr>
          <w:rFonts w:asciiTheme="minorHAnsi" w:hAnsiTheme="minorHAnsi"/>
          <w:color w:val="auto"/>
          <w:sz w:val="28"/>
          <w:szCs w:val="28"/>
        </w:rPr>
        <w:t xml:space="preserve">ead and the body are inseparably </w:t>
      </w:r>
      <w:r w:rsidRPr="0045104F">
        <w:rPr>
          <w:rFonts w:asciiTheme="minorHAnsi" w:hAnsiTheme="minorHAnsi"/>
          <w:color w:val="auto"/>
          <w:sz w:val="28"/>
          <w:szCs w:val="28"/>
        </w:rPr>
        <w:t xml:space="preserve">united. </w:t>
      </w:r>
    </w:p>
    <w:p w:rsidR="00826102" w:rsidRPr="0045104F" w:rsidRDefault="00826102" w:rsidP="00826102">
      <w:pPr>
        <w:pStyle w:val="NoSpacing"/>
        <w:ind w:left="1440"/>
        <w:rPr>
          <w:sz w:val="28"/>
          <w:szCs w:val="28"/>
        </w:rPr>
      </w:pPr>
    </w:p>
    <w:p w:rsidR="00826102" w:rsidRPr="0045104F" w:rsidRDefault="00826102" w:rsidP="002C59DE">
      <w:pPr>
        <w:pStyle w:val="Heading5"/>
        <w:numPr>
          <w:ilvl w:val="3"/>
          <w:numId w:val="8"/>
        </w:numPr>
        <w:rPr>
          <w:rFonts w:asciiTheme="minorHAnsi" w:hAnsiTheme="minorHAnsi"/>
          <w:color w:val="auto"/>
          <w:sz w:val="28"/>
          <w:szCs w:val="28"/>
        </w:rPr>
      </w:pPr>
      <w:r w:rsidRPr="0045104F">
        <w:rPr>
          <w:rFonts w:asciiTheme="minorHAnsi" w:hAnsiTheme="minorHAnsi"/>
          <w:color w:val="auto"/>
          <w:sz w:val="28"/>
          <w:szCs w:val="28"/>
        </w:rPr>
        <w:t>Since any living creature with two heads is a freak, there can be only one head. This mystery does not need another head be it man or institution, for Jesus Christ leads, controls, and directs us as the Chief Shepherd of the flock.</w:t>
      </w:r>
    </w:p>
    <w:p w:rsidR="00826102" w:rsidRPr="0045104F" w:rsidRDefault="00826102" w:rsidP="00826102">
      <w:pPr>
        <w:pStyle w:val="NoSpacing"/>
        <w:ind w:left="1440"/>
        <w:rPr>
          <w:sz w:val="28"/>
          <w:szCs w:val="28"/>
        </w:rPr>
      </w:pPr>
    </w:p>
    <w:p w:rsidR="00826102" w:rsidRPr="0045104F" w:rsidRDefault="00826102" w:rsidP="002C59DE">
      <w:pPr>
        <w:pStyle w:val="Heading5"/>
        <w:numPr>
          <w:ilvl w:val="1"/>
          <w:numId w:val="8"/>
        </w:numPr>
        <w:rPr>
          <w:rFonts w:asciiTheme="minorHAnsi" w:hAnsiTheme="minorHAnsi"/>
          <w:color w:val="auto"/>
          <w:sz w:val="28"/>
          <w:szCs w:val="28"/>
        </w:rPr>
      </w:pPr>
      <w:r w:rsidRPr="0045104F">
        <w:rPr>
          <w:rFonts w:asciiTheme="minorHAnsi" w:hAnsiTheme="minorHAnsi"/>
          <w:color w:val="auto"/>
          <w:sz w:val="28"/>
          <w:szCs w:val="28"/>
        </w:rPr>
        <w:lastRenderedPageBreak/>
        <w:t xml:space="preserve">Ministers, pastors, and elders who oversee and rule the church are only under shepherds who lead under the mandate of, and point us to, our Chief Shepherd. </w:t>
      </w:r>
    </w:p>
    <w:p w:rsidR="00826102" w:rsidRPr="0045104F" w:rsidRDefault="00826102" w:rsidP="00826102">
      <w:pPr>
        <w:pStyle w:val="NoSpacing"/>
        <w:ind w:left="1440"/>
        <w:rPr>
          <w:sz w:val="28"/>
          <w:szCs w:val="28"/>
        </w:rPr>
      </w:pPr>
    </w:p>
    <w:p w:rsidR="00826102" w:rsidRPr="0045104F" w:rsidRDefault="00826102" w:rsidP="002C59DE">
      <w:pPr>
        <w:pStyle w:val="Heading5"/>
        <w:numPr>
          <w:ilvl w:val="2"/>
          <w:numId w:val="8"/>
        </w:numPr>
        <w:rPr>
          <w:rFonts w:asciiTheme="minorHAnsi" w:hAnsiTheme="minorHAnsi"/>
          <w:color w:val="auto"/>
          <w:sz w:val="28"/>
          <w:szCs w:val="28"/>
        </w:rPr>
      </w:pPr>
      <w:r w:rsidRPr="0045104F">
        <w:rPr>
          <w:rFonts w:asciiTheme="minorHAnsi" w:hAnsiTheme="minorHAnsi"/>
          <w:color w:val="auto"/>
          <w:sz w:val="28"/>
          <w:szCs w:val="28"/>
        </w:rPr>
        <w:t xml:space="preserve">Furthermore, we should submit to Him, not only as our Savior, but also as our Lord and our head. </w:t>
      </w:r>
    </w:p>
    <w:p w:rsidR="00826102" w:rsidRPr="0045104F" w:rsidRDefault="00826102" w:rsidP="00826102">
      <w:pPr>
        <w:pStyle w:val="NoSpacing"/>
        <w:ind w:left="1440"/>
        <w:rPr>
          <w:sz w:val="28"/>
          <w:szCs w:val="28"/>
        </w:rPr>
      </w:pPr>
    </w:p>
    <w:p w:rsidR="0026599B" w:rsidRPr="002C59DE" w:rsidRDefault="002C59DE" w:rsidP="00BA135B">
      <w:pPr>
        <w:pStyle w:val="Heading1"/>
        <w:numPr>
          <w:ilvl w:val="0"/>
          <w:numId w:val="8"/>
        </w:numPr>
        <w:rPr>
          <w:rFonts w:asciiTheme="minorHAnsi" w:hAnsiTheme="minorHAnsi"/>
          <w:color w:val="auto"/>
          <w:sz w:val="28"/>
          <w:szCs w:val="28"/>
        </w:rPr>
      </w:pPr>
      <w:r w:rsidRPr="002C59DE">
        <w:rPr>
          <w:rFonts w:asciiTheme="minorHAnsi" w:hAnsiTheme="minorHAnsi"/>
          <w:color w:val="auto"/>
          <w:sz w:val="28"/>
          <w:szCs w:val="28"/>
        </w:rPr>
        <w:t>Unified Members Of The Body</w:t>
      </w:r>
    </w:p>
    <w:p w:rsidR="0026599B" w:rsidRPr="0045104F" w:rsidRDefault="0026599B" w:rsidP="002C59DE">
      <w:pPr>
        <w:pStyle w:val="Heading5"/>
        <w:numPr>
          <w:ilvl w:val="1"/>
          <w:numId w:val="8"/>
        </w:numPr>
        <w:rPr>
          <w:rFonts w:asciiTheme="minorHAnsi" w:hAnsiTheme="minorHAnsi"/>
          <w:color w:val="auto"/>
          <w:sz w:val="28"/>
          <w:szCs w:val="28"/>
        </w:rPr>
      </w:pPr>
      <w:r w:rsidRPr="0045104F">
        <w:rPr>
          <w:rFonts w:asciiTheme="minorHAnsi" w:hAnsiTheme="minorHAnsi"/>
          <w:color w:val="auto"/>
          <w:sz w:val="28"/>
          <w:szCs w:val="28"/>
        </w:rPr>
        <w:t xml:space="preserve">It is a fact that God in Christ walked the earth in a body of flesh. Now that He has ascended to heaven, this mystery is His body in this world. </w:t>
      </w:r>
    </w:p>
    <w:p w:rsidR="0026599B" w:rsidRPr="0045104F" w:rsidRDefault="0026599B" w:rsidP="0026599B">
      <w:pPr>
        <w:pStyle w:val="NoSpacing"/>
        <w:ind w:left="1440"/>
        <w:rPr>
          <w:sz w:val="28"/>
          <w:szCs w:val="28"/>
        </w:rPr>
      </w:pPr>
    </w:p>
    <w:p w:rsidR="0026599B" w:rsidRPr="0045104F" w:rsidRDefault="0026599B" w:rsidP="002C59DE">
      <w:pPr>
        <w:pStyle w:val="Heading5"/>
        <w:numPr>
          <w:ilvl w:val="2"/>
          <w:numId w:val="8"/>
        </w:numPr>
        <w:rPr>
          <w:rFonts w:asciiTheme="minorHAnsi" w:hAnsiTheme="minorHAnsi"/>
          <w:color w:val="auto"/>
          <w:sz w:val="28"/>
          <w:szCs w:val="28"/>
        </w:rPr>
      </w:pPr>
      <w:r w:rsidRPr="0045104F">
        <w:rPr>
          <w:rFonts w:asciiTheme="minorHAnsi" w:hAnsiTheme="minorHAnsi"/>
          <w:color w:val="auto"/>
          <w:sz w:val="28"/>
          <w:szCs w:val="28"/>
        </w:rPr>
        <w:t xml:space="preserve">We are his hands and feet. Whatever the Lord would do on this earth today, He does it through this mystery. </w:t>
      </w:r>
    </w:p>
    <w:p w:rsidR="0026599B" w:rsidRPr="0045104F" w:rsidRDefault="0026599B" w:rsidP="0026599B">
      <w:pPr>
        <w:pStyle w:val="NoSpacing"/>
        <w:ind w:left="1440"/>
        <w:rPr>
          <w:sz w:val="28"/>
          <w:szCs w:val="28"/>
        </w:rPr>
      </w:pPr>
    </w:p>
    <w:p w:rsidR="0026599B" w:rsidRPr="0045104F" w:rsidRDefault="0026599B" w:rsidP="002C59DE">
      <w:pPr>
        <w:pStyle w:val="Heading5"/>
        <w:numPr>
          <w:ilvl w:val="2"/>
          <w:numId w:val="8"/>
        </w:numPr>
        <w:rPr>
          <w:rFonts w:asciiTheme="minorHAnsi" w:hAnsiTheme="minorHAnsi"/>
          <w:color w:val="auto"/>
          <w:sz w:val="28"/>
          <w:szCs w:val="28"/>
        </w:rPr>
      </w:pPr>
      <w:r w:rsidRPr="0045104F">
        <w:rPr>
          <w:rFonts w:asciiTheme="minorHAnsi" w:hAnsiTheme="minorHAnsi"/>
          <w:color w:val="auto"/>
          <w:sz w:val="28"/>
          <w:szCs w:val="28"/>
        </w:rPr>
        <w:t>He has commissioned us to go unto the whole world…</w:t>
      </w:r>
    </w:p>
    <w:p w:rsidR="0026599B" w:rsidRPr="0045104F" w:rsidRDefault="0026599B" w:rsidP="0026599B">
      <w:pPr>
        <w:pStyle w:val="NoSpacing"/>
        <w:ind w:left="1440"/>
        <w:rPr>
          <w:sz w:val="28"/>
          <w:szCs w:val="28"/>
        </w:rPr>
      </w:pPr>
    </w:p>
    <w:p w:rsidR="0026599B" w:rsidRPr="0045104F" w:rsidRDefault="0026599B" w:rsidP="002C59DE">
      <w:pPr>
        <w:pStyle w:val="Heading5"/>
        <w:numPr>
          <w:ilvl w:val="1"/>
          <w:numId w:val="8"/>
        </w:numPr>
        <w:rPr>
          <w:rFonts w:asciiTheme="minorHAnsi" w:hAnsiTheme="minorHAnsi"/>
          <w:color w:val="auto"/>
          <w:sz w:val="28"/>
          <w:szCs w:val="28"/>
        </w:rPr>
      </w:pPr>
      <w:r w:rsidRPr="0045104F">
        <w:rPr>
          <w:rFonts w:asciiTheme="minorHAnsi" w:hAnsiTheme="minorHAnsi"/>
          <w:color w:val="auto"/>
          <w:sz w:val="28"/>
          <w:szCs w:val="28"/>
        </w:rPr>
        <w:t>But to do this we must remain unified. Whether we are a hand, a foot, an eye, an ear, or a nose, we all have our place and are all members of the mystery.</w:t>
      </w:r>
    </w:p>
    <w:p w:rsidR="0026599B" w:rsidRPr="0045104F" w:rsidRDefault="0026599B" w:rsidP="0026599B">
      <w:pPr>
        <w:pStyle w:val="NoSpacing"/>
        <w:ind w:left="1440"/>
        <w:rPr>
          <w:sz w:val="28"/>
          <w:szCs w:val="28"/>
        </w:rPr>
      </w:pPr>
    </w:p>
    <w:p w:rsidR="0026599B" w:rsidRPr="0045104F" w:rsidRDefault="0026599B" w:rsidP="002C59DE">
      <w:pPr>
        <w:pStyle w:val="Heading5"/>
        <w:numPr>
          <w:ilvl w:val="1"/>
          <w:numId w:val="8"/>
        </w:numPr>
        <w:rPr>
          <w:rFonts w:asciiTheme="minorHAnsi" w:hAnsiTheme="minorHAnsi"/>
          <w:color w:val="auto"/>
          <w:sz w:val="28"/>
          <w:szCs w:val="28"/>
        </w:rPr>
      </w:pPr>
      <w:r w:rsidRPr="0045104F">
        <w:rPr>
          <w:rFonts w:asciiTheme="minorHAnsi" w:hAnsiTheme="minorHAnsi"/>
          <w:color w:val="auto"/>
          <w:sz w:val="28"/>
          <w:szCs w:val="28"/>
        </w:rPr>
        <w:t xml:space="preserve">You cannot survive alone separate from the body. </w:t>
      </w:r>
    </w:p>
    <w:p w:rsidR="0026599B" w:rsidRPr="0045104F" w:rsidRDefault="0026599B" w:rsidP="002C59DE">
      <w:pPr>
        <w:pStyle w:val="Heading5"/>
        <w:numPr>
          <w:ilvl w:val="1"/>
          <w:numId w:val="8"/>
        </w:numPr>
        <w:rPr>
          <w:rFonts w:asciiTheme="minorHAnsi" w:hAnsiTheme="minorHAnsi"/>
          <w:color w:val="auto"/>
          <w:sz w:val="28"/>
          <w:szCs w:val="28"/>
        </w:rPr>
      </w:pPr>
      <w:r w:rsidRPr="0045104F">
        <w:rPr>
          <w:rFonts w:asciiTheme="minorHAnsi" w:hAnsiTheme="minorHAnsi"/>
          <w:color w:val="auto"/>
          <w:sz w:val="28"/>
          <w:szCs w:val="28"/>
        </w:rPr>
        <w:t xml:space="preserve">Jesus is the vine and we are the branches. </w:t>
      </w:r>
    </w:p>
    <w:p w:rsidR="0026599B" w:rsidRPr="0045104F" w:rsidRDefault="0026599B" w:rsidP="0026599B">
      <w:pPr>
        <w:pStyle w:val="NoSpacing"/>
        <w:ind w:left="1440"/>
        <w:rPr>
          <w:sz w:val="28"/>
          <w:szCs w:val="28"/>
        </w:rPr>
      </w:pPr>
    </w:p>
    <w:p w:rsidR="0026599B" w:rsidRPr="002C59DE" w:rsidRDefault="002C59DE" w:rsidP="00BA135B">
      <w:pPr>
        <w:pStyle w:val="Heading1"/>
        <w:numPr>
          <w:ilvl w:val="0"/>
          <w:numId w:val="8"/>
        </w:numPr>
        <w:rPr>
          <w:rFonts w:asciiTheme="minorHAnsi" w:hAnsiTheme="minorHAnsi"/>
          <w:color w:val="auto"/>
          <w:sz w:val="28"/>
          <w:szCs w:val="28"/>
        </w:rPr>
      </w:pPr>
      <w:r w:rsidRPr="002C59DE">
        <w:rPr>
          <w:rFonts w:asciiTheme="minorHAnsi" w:hAnsiTheme="minorHAnsi"/>
          <w:color w:val="auto"/>
          <w:sz w:val="28"/>
          <w:szCs w:val="28"/>
        </w:rPr>
        <w:lastRenderedPageBreak/>
        <w:t>The Family Of God</w:t>
      </w:r>
    </w:p>
    <w:p w:rsidR="0026599B" w:rsidRPr="0045104F" w:rsidRDefault="0026599B" w:rsidP="002C59DE">
      <w:pPr>
        <w:pStyle w:val="Heading4"/>
        <w:numPr>
          <w:ilvl w:val="1"/>
          <w:numId w:val="8"/>
        </w:numPr>
        <w:rPr>
          <w:rFonts w:asciiTheme="minorHAnsi" w:hAnsiTheme="minorHAnsi"/>
          <w:b w:val="0"/>
          <w:i w:val="0"/>
          <w:color w:val="auto"/>
          <w:sz w:val="28"/>
          <w:szCs w:val="28"/>
        </w:rPr>
      </w:pPr>
      <w:r w:rsidRPr="0045104F">
        <w:rPr>
          <w:rFonts w:asciiTheme="minorHAnsi" w:hAnsiTheme="minorHAnsi"/>
          <w:b w:val="0"/>
          <w:i w:val="0"/>
          <w:color w:val="auto"/>
          <w:sz w:val="28"/>
          <w:szCs w:val="28"/>
        </w:rPr>
        <w:t xml:space="preserve">The mystery I am talking about today is a spiritual family and every congregation is a family. We are all children of God, an eternal family where our brothers and sisters in the Lord often become closer to us than natural flesh and blood. </w:t>
      </w:r>
    </w:p>
    <w:p w:rsidR="0026599B" w:rsidRPr="0045104F" w:rsidRDefault="0026599B" w:rsidP="0026599B">
      <w:pPr>
        <w:pStyle w:val="NoSpacing"/>
        <w:ind w:left="1080"/>
        <w:rPr>
          <w:sz w:val="28"/>
          <w:szCs w:val="28"/>
        </w:rPr>
      </w:pPr>
    </w:p>
    <w:p w:rsidR="0026599B" w:rsidRPr="002C59DE" w:rsidRDefault="0026599B" w:rsidP="00BA135B">
      <w:pPr>
        <w:pStyle w:val="Heading1"/>
        <w:numPr>
          <w:ilvl w:val="0"/>
          <w:numId w:val="8"/>
        </w:numPr>
        <w:rPr>
          <w:rFonts w:asciiTheme="minorHAnsi" w:hAnsiTheme="minorHAnsi"/>
          <w:color w:val="auto"/>
          <w:sz w:val="28"/>
          <w:szCs w:val="28"/>
        </w:rPr>
      </w:pPr>
      <w:r w:rsidRPr="002C59DE">
        <w:rPr>
          <w:rFonts w:asciiTheme="minorHAnsi" w:hAnsiTheme="minorHAnsi"/>
          <w:color w:val="auto"/>
          <w:sz w:val="28"/>
          <w:szCs w:val="28"/>
        </w:rPr>
        <w:t xml:space="preserve">Born </w:t>
      </w:r>
      <w:r w:rsidR="002C59DE" w:rsidRPr="002C59DE">
        <w:rPr>
          <w:rFonts w:asciiTheme="minorHAnsi" w:hAnsiTheme="minorHAnsi"/>
          <w:color w:val="auto"/>
          <w:sz w:val="28"/>
          <w:szCs w:val="28"/>
        </w:rPr>
        <w:t xml:space="preserve">And </w:t>
      </w:r>
      <w:r w:rsidRPr="002C59DE">
        <w:rPr>
          <w:rFonts w:asciiTheme="minorHAnsi" w:hAnsiTheme="minorHAnsi"/>
          <w:color w:val="auto"/>
          <w:sz w:val="28"/>
          <w:szCs w:val="28"/>
        </w:rPr>
        <w:t xml:space="preserve">Adopted </w:t>
      </w:r>
      <w:r w:rsidR="002C59DE" w:rsidRPr="002C59DE">
        <w:rPr>
          <w:rFonts w:asciiTheme="minorHAnsi" w:hAnsiTheme="minorHAnsi"/>
          <w:color w:val="auto"/>
          <w:sz w:val="28"/>
          <w:szCs w:val="28"/>
        </w:rPr>
        <w:t xml:space="preserve">Into The </w:t>
      </w:r>
      <w:r w:rsidRPr="002C59DE">
        <w:rPr>
          <w:rFonts w:asciiTheme="minorHAnsi" w:hAnsiTheme="minorHAnsi"/>
          <w:color w:val="auto"/>
          <w:sz w:val="28"/>
          <w:szCs w:val="28"/>
        </w:rPr>
        <w:t xml:space="preserve">Family </w:t>
      </w:r>
    </w:p>
    <w:p w:rsidR="0026599B" w:rsidRPr="0045104F" w:rsidRDefault="0026599B" w:rsidP="002C59DE">
      <w:pPr>
        <w:pStyle w:val="Heading5"/>
        <w:numPr>
          <w:ilvl w:val="1"/>
          <w:numId w:val="8"/>
        </w:numPr>
        <w:rPr>
          <w:rFonts w:asciiTheme="minorHAnsi" w:hAnsiTheme="minorHAnsi"/>
          <w:color w:val="auto"/>
          <w:sz w:val="28"/>
          <w:szCs w:val="28"/>
        </w:rPr>
      </w:pPr>
      <w:r w:rsidRPr="0045104F">
        <w:rPr>
          <w:rFonts w:asciiTheme="minorHAnsi" w:hAnsiTheme="minorHAnsi"/>
          <w:color w:val="auto"/>
          <w:sz w:val="28"/>
          <w:szCs w:val="28"/>
        </w:rPr>
        <w:t xml:space="preserve">We become part of the family through the new birth of the water and the Spirit. </w:t>
      </w:r>
    </w:p>
    <w:p w:rsidR="0026599B" w:rsidRPr="0045104F" w:rsidRDefault="0026599B" w:rsidP="0026599B">
      <w:pPr>
        <w:pStyle w:val="NoSpacing"/>
        <w:ind w:left="1440"/>
        <w:rPr>
          <w:sz w:val="28"/>
          <w:szCs w:val="28"/>
        </w:rPr>
      </w:pPr>
    </w:p>
    <w:p w:rsidR="0026599B" w:rsidRPr="0045104F" w:rsidRDefault="0026599B" w:rsidP="002C59DE">
      <w:pPr>
        <w:pStyle w:val="Heading5"/>
        <w:numPr>
          <w:ilvl w:val="2"/>
          <w:numId w:val="8"/>
        </w:numPr>
        <w:rPr>
          <w:rFonts w:asciiTheme="minorHAnsi" w:hAnsiTheme="minorHAnsi"/>
          <w:color w:val="auto"/>
          <w:sz w:val="28"/>
          <w:szCs w:val="28"/>
        </w:rPr>
      </w:pPr>
      <w:r w:rsidRPr="0045104F">
        <w:rPr>
          <w:rFonts w:asciiTheme="minorHAnsi" w:hAnsiTheme="minorHAnsi"/>
          <w:color w:val="auto"/>
          <w:sz w:val="28"/>
          <w:szCs w:val="28"/>
        </w:rPr>
        <w:t xml:space="preserve">We cannot just join the family or even reform the old nature, but we must be born again as John 3:7 tells us. </w:t>
      </w:r>
    </w:p>
    <w:p w:rsidR="0026599B" w:rsidRPr="0045104F" w:rsidRDefault="0026599B" w:rsidP="0026599B">
      <w:pPr>
        <w:pStyle w:val="NoSpacing"/>
        <w:ind w:left="1440"/>
        <w:rPr>
          <w:sz w:val="28"/>
          <w:szCs w:val="28"/>
        </w:rPr>
      </w:pPr>
    </w:p>
    <w:p w:rsidR="002C59DE" w:rsidRDefault="00425F9F" w:rsidP="002C59DE">
      <w:pPr>
        <w:pStyle w:val="Heading5"/>
        <w:numPr>
          <w:ilvl w:val="2"/>
          <w:numId w:val="8"/>
        </w:numPr>
        <w:rPr>
          <w:rFonts w:asciiTheme="minorHAnsi" w:hAnsiTheme="minorHAnsi"/>
          <w:color w:val="auto"/>
          <w:sz w:val="28"/>
          <w:szCs w:val="28"/>
        </w:rPr>
      </w:pPr>
      <w:r w:rsidRPr="0045104F">
        <w:rPr>
          <w:rFonts w:asciiTheme="minorHAnsi" w:hAnsiTheme="minorHAnsi"/>
          <w:color w:val="auto"/>
          <w:sz w:val="28"/>
          <w:szCs w:val="28"/>
        </w:rPr>
        <w:t>How are we born of water and of Spirit? Acts 2:38</w:t>
      </w:r>
    </w:p>
    <w:p w:rsidR="00425F9F" w:rsidRPr="002C59DE" w:rsidRDefault="00425F9F" w:rsidP="002C59DE">
      <w:pPr>
        <w:pStyle w:val="Heading5"/>
        <w:numPr>
          <w:ilvl w:val="1"/>
          <w:numId w:val="8"/>
        </w:numPr>
        <w:rPr>
          <w:rFonts w:asciiTheme="minorHAnsi" w:hAnsiTheme="minorHAnsi"/>
          <w:color w:val="auto"/>
          <w:sz w:val="28"/>
          <w:szCs w:val="28"/>
        </w:rPr>
      </w:pPr>
      <w:r w:rsidRPr="002C59DE">
        <w:rPr>
          <w:rFonts w:asciiTheme="minorHAnsi" w:hAnsiTheme="minorHAnsi"/>
          <w:color w:val="auto"/>
          <w:sz w:val="28"/>
          <w:szCs w:val="28"/>
        </w:rPr>
        <w:t>What is the mystery and what is so great about it?</w:t>
      </w:r>
    </w:p>
    <w:p w:rsidR="00425F9F" w:rsidRDefault="00425F9F" w:rsidP="0026599B">
      <w:pPr>
        <w:pStyle w:val="NoSpacing"/>
        <w:ind w:left="1440"/>
        <w:rPr>
          <w:sz w:val="28"/>
          <w:szCs w:val="28"/>
        </w:rPr>
      </w:pPr>
    </w:p>
    <w:p w:rsidR="002C59DE" w:rsidRDefault="002C59DE" w:rsidP="002C59DE">
      <w:pPr>
        <w:pStyle w:val="NoSpacing"/>
        <w:ind w:left="1440"/>
        <w:rPr>
          <w:sz w:val="28"/>
          <w:szCs w:val="28"/>
        </w:rPr>
      </w:pPr>
    </w:p>
    <w:p w:rsidR="002C59DE" w:rsidRPr="0045104F" w:rsidRDefault="002C59DE" w:rsidP="002C59DE">
      <w:pPr>
        <w:pStyle w:val="NoSpacing"/>
        <w:ind w:left="1440"/>
        <w:rPr>
          <w:sz w:val="28"/>
          <w:szCs w:val="28"/>
        </w:rPr>
      </w:pPr>
    </w:p>
    <w:p w:rsidR="00EC628F" w:rsidRPr="00EC628F" w:rsidRDefault="00EC628F" w:rsidP="00EC628F">
      <w:pPr>
        <w:pStyle w:val="Heading2"/>
        <w:numPr>
          <w:ilvl w:val="1"/>
          <w:numId w:val="10"/>
        </w:numPr>
        <w:spacing w:before="0"/>
        <w:rPr>
          <w:rFonts w:asciiTheme="minorHAnsi" w:hAnsiTheme="minorHAnsi"/>
          <w:b w:val="0"/>
          <w:color w:val="FF0000"/>
          <w:sz w:val="28"/>
          <w:szCs w:val="28"/>
        </w:rPr>
      </w:pPr>
      <w:r w:rsidRPr="00EC628F">
        <w:rPr>
          <w:rFonts w:asciiTheme="minorHAnsi" w:hAnsiTheme="minorHAnsi"/>
          <w:b w:val="0"/>
          <w:color w:val="FF0000"/>
          <w:sz w:val="28"/>
          <w:szCs w:val="28"/>
        </w:rPr>
        <w:lastRenderedPageBreak/>
        <w:t>Colossians</w:t>
      </w:r>
      <w:r w:rsidR="00425F9F" w:rsidRPr="00EC628F">
        <w:rPr>
          <w:rFonts w:asciiTheme="minorHAnsi" w:hAnsiTheme="minorHAnsi"/>
          <w:b w:val="0"/>
          <w:color w:val="FF0000"/>
          <w:sz w:val="28"/>
          <w:szCs w:val="28"/>
        </w:rPr>
        <w:t xml:space="preserve"> 1:26</w:t>
      </w:r>
      <w:r w:rsidRPr="00EC628F">
        <w:rPr>
          <w:rFonts w:asciiTheme="minorHAnsi" w:hAnsiTheme="minorHAnsi"/>
          <w:b w:val="0"/>
          <w:color w:val="FF0000"/>
          <w:sz w:val="28"/>
          <w:szCs w:val="28"/>
        </w:rPr>
        <w:t>-27</w:t>
      </w:r>
      <w:r w:rsidR="002C59DE" w:rsidRPr="00EC628F">
        <w:rPr>
          <w:rFonts w:asciiTheme="minorHAnsi" w:hAnsiTheme="minorHAnsi"/>
          <w:b w:val="0"/>
          <w:color w:val="FF0000"/>
          <w:sz w:val="28"/>
          <w:szCs w:val="28"/>
        </w:rPr>
        <w:t xml:space="preserve"> </w:t>
      </w:r>
      <w:r w:rsidR="00425F9F" w:rsidRPr="00EC628F">
        <w:rPr>
          <w:rFonts w:asciiTheme="minorHAnsi" w:hAnsiTheme="minorHAnsi"/>
          <w:b w:val="0"/>
          <w:color w:val="FF0000"/>
          <w:sz w:val="28"/>
          <w:szCs w:val="28"/>
        </w:rPr>
        <w:t>Even the mystery which hath been hid from ages and from generations, but now is made manifest to his saints:</w:t>
      </w:r>
    </w:p>
    <w:p w:rsidR="00425F9F" w:rsidRPr="00EC628F" w:rsidRDefault="00425F9F" w:rsidP="00EC628F">
      <w:pPr>
        <w:pStyle w:val="Heading2"/>
        <w:numPr>
          <w:ilvl w:val="0"/>
          <w:numId w:val="0"/>
        </w:numPr>
        <w:spacing w:before="0"/>
        <w:ind w:left="1440"/>
        <w:rPr>
          <w:rFonts w:asciiTheme="minorHAnsi" w:hAnsiTheme="minorHAnsi"/>
          <w:b w:val="0"/>
          <w:color w:val="FF0000"/>
          <w:sz w:val="28"/>
          <w:szCs w:val="28"/>
        </w:rPr>
      </w:pPr>
      <w:r w:rsidRPr="00EC628F">
        <w:rPr>
          <w:rFonts w:asciiTheme="minorHAnsi" w:hAnsiTheme="minorHAnsi"/>
          <w:b w:val="0"/>
          <w:color w:val="FF0000"/>
          <w:sz w:val="28"/>
          <w:szCs w:val="28"/>
        </w:rPr>
        <w:t>27</w:t>
      </w:r>
      <w:r w:rsidR="002C59DE" w:rsidRPr="00EC628F">
        <w:rPr>
          <w:rFonts w:asciiTheme="minorHAnsi" w:hAnsiTheme="minorHAnsi"/>
          <w:b w:val="0"/>
          <w:color w:val="FF0000"/>
          <w:sz w:val="28"/>
          <w:szCs w:val="28"/>
        </w:rPr>
        <w:t xml:space="preserve"> </w:t>
      </w:r>
      <w:r w:rsidRPr="00EC628F">
        <w:rPr>
          <w:rFonts w:asciiTheme="minorHAnsi" w:hAnsiTheme="minorHAnsi"/>
          <w:b w:val="0"/>
          <w:color w:val="FF0000"/>
          <w:sz w:val="28"/>
          <w:szCs w:val="28"/>
        </w:rPr>
        <w:t>To whom God would make known what is the riches of the glory of this mystery among the Gentiles; which is Christ in you, the hope of glory:</w:t>
      </w:r>
    </w:p>
    <w:p w:rsidR="00EC628F" w:rsidRPr="00EC628F" w:rsidRDefault="00425F9F" w:rsidP="00BA135B">
      <w:pPr>
        <w:pStyle w:val="Heading2"/>
        <w:numPr>
          <w:ilvl w:val="1"/>
          <w:numId w:val="8"/>
        </w:numPr>
        <w:rPr>
          <w:rFonts w:asciiTheme="minorHAnsi" w:hAnsiTheme="minorHAnsi"/>
          <w:b w:val="0"/>
          <w:color w:val="FF0000"/>
          <w:sz w:val="28"/>
          <w:szCs w:val="28"/>
        </w:rPr>
      </w:pPr>
      <w:r w:rsidRPr="0045104F">
        <w:rPr>
          <w:rFonts w:asciiTheme="minorHAnsi" w:hAnsiTheme="minorHAnsi"/>
          <w:b w:val="0"/>
          <w:color w:val="auto"/>
          <w:sz w:val="28"/>
          <w:szCs w:val="28"/>
        </w:rPr>
        <w:t>If Christ is in you then you become the temple of the Holy Ghost. So what is a temple? It is a church. What is the body of Christ according to</w:t>
      </w:r>
      <w:r w:rsidR="00EC628F">
        <w:rPr>
          <w:rFonts w:asciiTheme="minorHAnsi" w:hAnsiTheme="minorHAnsi"/>
          <w:b w:val="0"/>
          <w:color w:val="auto"/>
          <w:sz w:val="28"/>
          <w:szCs w:val="28"/>
        </w:rPr>
        <w:t>:</w:t>
      </w:r>
      <w:r w:rsidRPr="0045104F">
        <w:rPr>
          <w:rFonts w:asciiTheme="minorHAnsi" w:hAnsiTheme="minorHAnsi"/>
          <w:b w:val="0"/>
          <w:color w:val="auto"/>
          <w:sz w:val="28"/>
          <w:szCs w:val="28"/>
        </w:rPr>
        <w:t xml:space="preserve"> </w:t>
      </w:r>
    </w:p>
    <w:p w:rsidR="00425F9F" w:rsidRPr="00EC628F" w:rsidRDefault="00425F9F" w:rsidP="00EC628F">
      <w:pPr>
        <w:pStyle w:val="Heading2"/>
        <w:numPr>
          <w:ilvl w:val="2"/>
          <w:numId w:val="8"/>
        </w:numPr>
        <w:rPr>
          <w:rFonts w:asciiTheme="minorHAnsi" w:hAnsiTheme="minorHAnsi"/>
          <w:b w:val="0"/>
          <w:color w:val="FF0000"/>
          <w:sz w:val="28"/>
          <w:szCs w:val="28"/>
        </w:rPr>
      </w:pPr>
      <w:r w:rsidRPr="00EC628F">
        <w:rPr>
          <w:rFonts w:asciiTheme="minorHAnsi" w:hAnsiTheme="minorHAnsi"/>
          <w:b w:val="0"/>
          <w:color w:val="FF0000"/>
          <w:sz w:val="28"/>
          <w:szCs w:val="28"/>
        </w:rPr>
        <w:t>Eph</w:t>
      </w:r>
      <w:r w:rsidR="00EC628F" w:rsidRPr="00EC628F">
        <w:rPr>
          <w:rFonts w:asciiTheme="minorHAnsi" w:hAnsiTheme="minorHAnsi"/>
          <w:b w:val="0"/>
          <w:color w:val="FF0000"/>
          <w:sz w:val="28"/>
          <w:szCs w:val="28"/>
        </w:rPr>
        <w:t>esians</w:t>
      </w:r>
      <w:r w:rsidRPr="00EC628F">
        <w:rPr>
          <w:rFonts w:asciiTheme="minorHAnsi" w:hAnsiTheme="minorHAnsi"/>
          <w:b w:val="0"/>
          <w:color w:val="FF0000"/>
          <w:sz w:val="28"/>
          <w:szCs w:val="28"/>
        </w:rPr>
        <w:t xml:space="preserve"> 1:22</w:t>
      </w:r>
      <w:r w:rsidR="00EC628F">
        <w:rPr>
          <w:rFonts w:asciiTheme="minorHAnsi" w:hAnsiTheme="minorHAnsi"/>
          <w:b w:val="0"/>
          <w:color w:val="FF0000"/>
          <w:sz w:val="28"/>
          <w:szCs w:val="28"/>
        </w:rPr>
        <w:t xml:space="preserve"> </w:t>
      </w:r>
      <w:r w:rsidRPr="00EC628F">
        <w:rPr>
          <w:rFonts w:asciiTheme="minorHAnsi" w:hAnsiTheme="minorHAnsi"/>
          <w:b w:val="0"/>
          <w:color w:val="FF0000"/>
          <w:sz w:val="28"/>
          <w:szCs w:val="28"/>
        </w:rPr>
        <w:t>And hath put all things under his feet, and gave him to be the head over all things to the church,</w:t>
      </w:r>
    </w:p>
    <w:p w:rsidR="00425F9F" w:rsidRPr="00EC628F" w:rsidRDefault="00425F9F" w:rsidP="00EC628F">
      <w:pPr>
        <w:pStyle w:val="Heading2"/>
        <w:numPr>
          <w:ilvl w:val="0"/>
          <w:numId w:val="0"/>
        </w:numPr>
        <w:ind w:left="2160"/>
        <w:rPr>
          <w:rFonts w:asciiTheme="minorHAnsi" w:hAnsiTheme="minorHAnsi"/>
          <w:b w:val="0"/>
          <w:color w:val="FF0000"/>
          <w:sz w:val="28"/>
          <w:szCs w:val="28"/>
        </w:rPr>
      </w:pPr>
      <w:r w:rsidRPr="00EC628F">
        <w:rPr>
          <w:rFonts w:asciiTheme="minorHAnsi" w:hAnsiTheme="minorHAnsi"/>
          <w:b w:val="0"/>
          <w:color w:val="FF0000"/>
          <w:sz w:val="28"/>
          <w:szCs w:val="28"/>
        </w:rPr>
        <w:t>23</w:t>
      </w:r>
      <w:r w:rsidR="00EC628F">
        <w:rPr>
          <w:rFonts w:asciiTheme="minorHAnsi" w:hAnsiTheme="minorHAnsi"/>
          <w:b w:val="0"/>
          <w:color w:val="FF0000"/>
          <w:sz w:val="28"/>
          <w:szCs w:val="28"/>
        </w:rPr>
        <w:t xml:space="preserve"> </w:t>
      </w:r>
      <w:r w:rsidRPr="00EC628F">
        <w:rPr>
          <w:rFonts w:asciiTheme="minorHAnsi" w:hAnsiTheme="minorHAnsi"/>
          <w:b w:val="0"/>
          <w:color w:val="FF0000"/>
          <w:sz w:val="28"/>
          <w:szCs w:val="28"/>
        </w:rPr>
        <w:t xml:space="preserve">Which is his body, the </w:t>
      </w:r>
      <w:r w:rsidR="00EC628F" w:rsidRPr="00EC628F">
        <w:rPr>
          <w:rFonts w:asciiTheme="minorHAnsi" w:hAnsiTheme="minorHAnsi"/>
          <w:b w:val="0"/>
          <w:color w:val="FF0000"/>
          <w:sz w:val="28"/>
          <w:szCs w:val="28"/>
        </w:rPr>
        <w:t>fullness</w:t>
      </w:r>
      <w:r w:rsidRPr="00EC628F">
        <w:rPr>
          <w:rFonts w:asciiTheme="minorHAnsi" w:hAnsiTheme="minorHAnsi"/>
          <w:b w:val="0"/>
          <w:color w:val="FF0000"/>
          <w:sz w:val="28"/>
          <w:szCs w:val="28"/>
        </w:rPr>
        <w:t xml:space="preserve"> of him that filleth all in all.</w:t>
      </w:r>
    </w:p>
    <w:p w:rsidR="00EC628F" w:rsidRPr="00EC628F" w:rsidRDefault="00425F9F" w:rsidP="00BA135B">
      <w:pPr>
        <w:pStyle w:val="Heading2"/>
        <w:numPr>
          <w:ilvl w:val="1"/>
          <w:numId w:val="8"/>
        </w:numPr>
        <w:rPr>
          <w:rFonts w:asciiTheme="minorHAnsi" w:hAnsiTheme="minorHAnsi"/>
          <w:b w:val="0"/>
          <w:color w:val="FF0000"/>
          <w:sz w:val="28"/>
          <w:szCs w:val="28"/>
        </w:rPr>
      </w:pPr>
      <w:r w:rsidRPr="0045104F">
        <w:rPr>
          <w:rFonts w:asciiTheme="minorHAnsi" w:hAnsiTheme="minorHAnsi"/>
          <w:b w:val="0"/>
          <w:color w:val="auto"/>
          <w:sz w:val="28"/>
          <w:szCs w:val="28"/>
        </w:rPr>
        <w:t>The final invitat</w:t>
      </w:r>
      <w:r w:rsidR="00EC628F">
        <w:rPr>
          <w:rFonts w:asciiTheme="minorHAnsi" w:hAnsiTheme="minorHAnsi"/>
          <w:b w:val="0"/>
          <w:color w:val="auto"/>
          <w:sz w:val="28"/>
          <w:szCs w:val="28"/>
        </w:rPr>
        <w:t xml:space="preserve">ion in the Bible appears in: </w:t>
      </w:r>
    </w:p>
    <w:p w:rsidR="00425F9F" w:rsidRPr="00EC628F" w:rsidRDefault="00EC628F" w:rsidP="00EC628F">
      <w:pPr>
        <w:pStyle w:val="Heading2"/>
        <w:numPr>
          <w:ilvl w:val="2"/>
          <w:numId w:val="8"/>
        </w:numPr>
        <w:rPr>
          <w:rFonts w:asciiTheme="minorHAnsi" w:hAnsiTheme="minorHAnsi"/>
          <w:b w:val="0"/>
          <w:color w:val="FF0000"/>
          <w:sz w:val="28"/>
          <w:szCs w:val="28"/>
        </w:rPr>
      </w:pPr>
      <w:r w:rsidRPr="00EC628F">
        <w:rPr>
          <w:rFonts w:asciiTheme="minorHAnsi" w:hAnsiTheme="minorHAnsi"/>
          <w:b w:val="0"/>
          <w:color w:val="FF0000"/>
          <w:sz w:val="28"/>
          <w:szCs w:val="28"/>
        </w:rPr>
        <w:t>Revelation</w:t>
      </w:r>
      <w:r>
        <w:rPr>
          <w:rFonts w:asciiTheme="minorHAnsi" w:hAnsiTheme="minorHAnsi"/>
          <w:b w:val="0"/>
          <w:color w:val="FF0000"/>
          <w:sz w:val="28"/>
          <w:szCs w:val="28"/>
        </w:rPr>
        <w:t xml:space="preserve"> 22:</w:t>
      </w:r>
      <w:r w:rsidRPr="00EC628F">
        <w:rPr>
          <w:rFonts w:asciiTheme="minorHAnsi" w:hAnsiTheme="minorHAnsi"/>
          <w:b w:val="0"/>
          <w:color w:val="FF0000"/>
          <w:sz w:val="28"/>
          <w:szCs w:val="28"/>
        </w:rPr>
        <w:t xml:space="preserve">17 And the Spirit and the bride say, Come. </w:t>
      </w:r>
      <w:r w:rsidR="00425F9F" w:rsidRPr="00EC628F">
        <w:rPr>
          <w:rFonts w:asciiTheme="minorHAnsi" w:hAnsiTheme="minorHAnsi"/>
          <w:b w:val="0"/>
          <w:color w:val="FF0000"/>
          <w:sz w:val="28"/>
          <w:szCs w:val="28"/>
        </w:rPr>
        <w:t>And let him that heareth say, Come. And let him that is athirst come. And whosoever will, let him take the water of life freely.</w:t>
      </w:r>
    </w:p>
    <w:p w:rsidR="00A34544" w:rsidRPr="0045104F" w:rsidRDefault="00A34544" w:rsidP="00425F9F">
      <w:pPr>
        <w:shd w:val="clear" w:color="auto" w:fill="FFFFFF"/>
        <w:spacing w:after="0" w:line="480" w:lineRule="atLeast"/>
        <w:ind w:firstLine="240"/>
        <w:rPr>
          <w:sz w:val="28"/>
          <w:szCs w:val="28"/>
        </w:rPr>
      </w:pPr>
    </w:p>
    <w:p w:rsidR="00A34544" w:rsidRPr="0045104F" w:rsidRDefault="00EC628F" w:rsidP="00BA135B">
      <w:pPr>
        <w:pStyle w:val="Heading2"/>
        <w:numPr>
          <w:ilvl w:val="1"/>
          <w:numId w:val="8"/>
        </w:numPr>
        <w:rPr>
          <w:rFonts w:asciiTheme="minorHAnsi" w:hAnsiTheme="minorHAnsi"/>
          <w:b w:val="0"/>
          <w:color w:val="auto"/>
          <w:sz w:val="28"/>
          <w:szCs w:val="28"/>
        </w:rPr>
      </w:pPr>
      <w:r w:rsidRPr="0045104F">
        <w:rPr>
          <w:rFonts w:asciiTheme="minorHAnsi" w:hAnsiTheme="minorHAnsi"/>
          <w:b w:val="0"/>
          <w:color w:val="auto"/>
          <w:sz w:val="28"/>
          <w:szCs w:val="28"/>
        </w:rPr>
        <w:t xml:space="preserve">Jesus Christ and His church </w:t>
      </w:r>
      <w:r>
        <w:rPr>
          <w:rFonts w:asciiTheme="minorHAnsi" w:hAnsiTheme="minorHAnsi"/>
          <w:b w:val="0"/>
          <w:color w:val="auto"/>
          <w:sz w:val="28"/>
          <w:szCs w:val="28"/>
        </w:rPr>
        <w:t>want</w:t>
      </w:r>
      <w:r w:rsidRPr="0045104F">
        <w:rPr>
          <w:rFonts w:asciiTheme="minorHAnsi" w:hAnsiTheme="minorHAnsi"/>
          <w:b w:val="0"/>
          <w:color w:val="auto"/>
          <w:sz w:val="28"/>
          <w:szCs w:val="28"/>
        </w:rPr>
        <w:t xml:space="preserve"> you to discover the purpose of life and know God’s eternal purpose by getting a revela</w:t>
      </w:r>
      <w:r>
        <w:rPr>
          <w:rFonts w:asciiTheme="minorHAnsi" w:hAnsiTheme="minorHAnsi"/>
          <w:b w:val="0"/>
          <w:color w:val="auto"/>
          <w:sz w:val="28"/>
          <w:szCs w:val="28"/>
        </w:rPr>
        <w:t xml:space="preserve">tion of the mystery of the ages, </w:t>
      </w:r>
      <w:r w:rsidRPr="0045104F">
        <w:rPr>
          <w:rFonts w:asciiTheme="minorHAnsi" w:hAnsiTheme="minorHAnsi"/>
          <w:b w:val="0"/>
          <w:color w:val="auto"/>
          <w:sz w:val="28"/>
          <w:szCs w:val="28"/>
        </w:rPr>
        <w:t xml:space="preserve">the church. </w:t>
      </w:r>
    </w:p>
    <w:p w:rsidR="00EC628F" w:rsidRDefault="00EC628F" w:rsidP="00BA135B">
      <w:pPr>
        <w:pStyle w:val="Heading2"/>
        <w:numPr>
          <w:ilvl w:val="1"/>
          <w:numId w:val="8"/>
        </w:numPr>
        <w:rPr>
          <w:rFonts w:asciiTheme="minorHAnsi" w:hAnsiTheme="minorHAnsi"/>
          <w:b w:val="0"/>
          <w:color w:val="auto"/>
          <w:sz w:val="28"/>
          <w:szCs w:val="28"/>
        </w:rPr>
      </w:pPr>
      <w:r w:rsidRPr="0045104F">
        <w:rPr>
          <w:rFonts w:asciiTheme="minorHAnsi" w:hAnsiTheme="minorHAnsi"/>
          <w:b w:val="0"/>
          <w:color w:val="auto"/>
          <w:sz w:val="28"/>
          <w:szCs w:val="28"/>
        </w:rPr>
        <w:t>If you are looking for Jesus Christ</w:t>
      </w:r>
      <w:r>
        <w:rPr>
          <w:rFonts w:asciiTheme="minorHAnsi" w:hAnsiTheme="minorHAnsi"/>
          <w:b w:val="0"/>
          <w:color w:val="auto"/>
          <w:sz w:val="28"/>
          <w:szCs w:val="28"/>
        </w:rPr>
        <w:t>, you will find Him by looking at H</w:t>
      </w:r>
      <w:r w:rsidRPr="0045104F">
        <w:rPr>
          <w:rFonts w:asciiTheme="minorHAnsi" w:hAnsiTheme="minorHAnsi"/>
          <w:b w:val="0"/>
          <w:color w:val="auto"/>
          <w:sz w:val="28"/>
          <w:szCs w:val="28"/>
        </w:rPr>
        <w:t>is body</w:t>
      </w:r>
      <w:r>
        <w:rPr>
          <w:rFonts w:asciiTheme="minorHAnsi" w:hAnsiTheme="minorHAnsi"/>
          <w:b w:val="0"/>
          <w:color w:val="auto"/>
          <w:sz w:val="28"/>
          <w:szCs w:val="28"/>
        </w:rPr>
        <w:t>,</w:t>
      </w:r>
      <w:r w:rsidRPr="0045104F">
        <w:rPr>
          <w:rFonts w:asciiTheme="minorHAnsi" w:hAnsiTheme="minorHAnsi"/>
          <w:b w:val="0"/>
          <w:color w:val="auto"/>
          <w:sz w:val="28"/>
          <w:szCs w:val="28"/>
        </w:rPr>
        <w:t xml:space="preserve"> the church. </w:t>
      </w:r>
    </w:p>
    <w:p w:rsidR="00A34544" w:rsidRPr="0045104F" w:rsidRDefault="00A34544" w:rsidP="00EC628F">
      <w:pPr>
        <w:pStyle w:val="Heading2"/>
        <w:numPr>
          <w:ilvl w:val="2"/>
          <w:numId w:val="8"/>
        </w:numPr>
        <w:rPr>
          <w:rFonts w:asciiTheme="minorHAnsi" w:hAnsiTheme="minorHAnsi"/>
          <w:b w:val="0"/>
          <w:color w:val="auto"/>
          <w:sz w:val="28"/>
          <w:szCs w:val="28"/>
        </w:rPr>
      </w:pPr>
      <w:r w:rsidRPr="0045104F">
        <w:rPr>
          <w:rFonts w:asciiTheme="minorHAnsi" w:hAnsiTheme="minorHAnsi"/>
          <w:b w:val="0"/>
          <w:color w:val="auto"/>
          <w:sz w:val="28"/>
          <w:szCs w:val="28"/>
        </w:rPr>
        <w:t xml:space="preserve">If you want to feel the </w:t>
      </w:r>
      <w:r w:rsidR="00EC628F">
        <w:rPr>
          <w:rFonts w:asciiTheme="minorHAnsi" w:hAnsiTheme="minorHAnsi"/>
          <w:b w:val="0"/>
          <w:color w:val="auto"/>
          <w:sz w:val="28"/>
          <w:szCs w:val="28"/>
        </w:rPr>
        <w:t xml:space="preserve">love of Christ you will feel Him </w:t>
      </w:r>
      <w:r w:rsidRPr="0045104F">
        <w:rPr>
          <w:rFonts w:asciiTheme="minorHAnsi" w:hAnsiTheme="minorHAnsi"/>
          <w:b w:val="0"/>
          <w:color w:val="auto"/>
          <w:sz w:val="28"/>
          <w:szCs w:val="28"/>
        </w:rPr>
        <w:t xml:space="preserve">through His body the church. If you are looking for purpose you will find it in the body of Christ, the mystery of the ages, the church. </w:t>
      </w:r>
    </w:p>
    <w:p w:rsidR="006130FB" w:rsidRPr="0045104F" w:rsidRDefault="006130FB" w:rsidP="0084195C">
      <w:pPr>
        <w:pStyle w:val="NoSpacing"/>
        <w:rPr>
          <w:sz w:val="28"/>
          <w:szCs w:val="28"/>
        </w:rPr>
      </w:pPr>
    </w:p>
    <w:p w:rsidR="0084195C" w:rsidRPr="0045104F" w:rsidRDefault="0084195C" w:rsidP="0084195C">
      <w:pPr>
        <w:pStyle w:val="NoSpacing"/>
        <w:rPr>
          <w:sz w:val="28"/>
          <w:szCs w:val="28"/>
        </w:rPr>
      </w:pPr>
    </w:p>
    <w:p w:rsidR="0084195C" w:rsidRPr="0045104F" w:rsidRDefault="0084195C" w:rsidP="0084195C">
      <w:pPr>
        <w:pStyle w:val="NoSpacing"/>
        <w:jc w:val="center"/>
        <w:rPr>
          <w:sz w:val="28"/>
          <w:szCs w:val="28"/>
        </w:rPr>
      </w:pPr>
    </w:p>
    <w:sectPr w:rsidR="0084195C" w:rsidRPr="0045104F" w:rsidSect="00D66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0975"/>
    <w:multiLevelType w:val="hybridMultilevel"/>
    <w:tmpl w:val="C2BC27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2F3F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1F9649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33917204"/>
    <w:multiLevelType w:val="hybridMultilevel"/>
    <w:tmpl w:val="B8D2E870"/>
    <w:lvl w:ilvl="0" w:tplc="71C65298">
      <w:start w:val="1"/>
      <w:numFmt w:val="bullet"/>
      <w:lvlText w:val=""/>
      <w:lvlJc w:val="left"/>
      <w:pPr>
        <w:ind w:left="3960" w:hanging="360"/>
      </w:pPr>
      <w:rPr>
        <w:rFonts w:ascii="Symbol" w:hAnsi="Symbol" w:hint="default"/>
        <w:color w:val="auto"/>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7EC2750"/>
    <w:multiLevelType w:val="hybridMultilevel"/>
    <w:tmpl w:val="0EE02B42"/>
    <w:lvl w:ilvl="0" w:tplc="71C65298">
      <w:start w:val="1"/>
      <w:numFmt w:val="bullet"/>
      <w:lvlText w:val=""/>
      <w:lvlJc w:val="left"/>
      <w:pPr>
        <w:ind w:left="2880" w:hanging="360"/>
      </w:pPr>
      <w:rPr>
        <w:rFonts w:ascii="Symbol" w:hAnsi="Symbol" w:hint="default"/>
        <w:color w:val="auto"/>
      </w:rPr>
    </w:lvl>
    <w:lvl w:ilvl="1" w:tplc="0FD227C8">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BD3D09"/>
    <w:multiLevelType w:val="hybridMultilevel"/>
    <w:tmpl w:val="5E4C0B4A"/>
    <w:lvl w:ilvl="0" w:tplc="1F8827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868676B"/>
    <w:multiLevelType w:val="hybridMultilevel"/>
    <w:tmpl w:val="1A464B06"/>
    <w:lvl w:ilvl="0" w:tplc="12CEB5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E6032DA"/>
    <w:multiLevelType w:val="hybridMultilevel"/>
    <w:tmpl w:val="95A6A65E"/>
    <w:lvl w:ilvl="0" w:tplc="AF9465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495327"/>
    <w:multiLevelType w:val="hybridMultilevel"/>
    <w:tmpl w:val="FCC478C8"/>
    <w:lvl w:ilvl="0" w:tplc="04090001">
      <w:start w:val="1"/>
      <w:numFmt w:val="bullet"/>
      <w:lvlText w:val=""/>
      <w:lvlJc w:val="left"/>
      <w:pPr>
        <w:ind w:left="720" w:hanging="360"/>
      </w:pPr>
      <w:rPr>
        <w:rFonts w:ascii="Symbol" w:hAnsi="Symbol" w:hint="default"/>
      </w:rPr>
    </w:lvl>
    <w:lvl w:ilvl="1" w:tplc="78C83794">
      <w:start w:val="1"/>
      <w:numFmt w:val="bullet"/>
      <w:lvlText w:val="o"/>
      <w:lvlJc w:val="left"/>
      <w:pPr>
        <w:ind w:left="1440" w:hanging="360"/>
      </w:pPr>
      <w:rPr>
        <w:rFonts w:ascii="Courier New" w:hAnsi="Courier New" w:hint="default"/>
        <w:color w:val="auto"/>
      </w:rPr>
    </w:lvl>
    <w:lvl w:ilvl="2" w:tplc="11FAF2F0">
      <w:start w:val="1"/>
      <w:numFmt w:val="bullet"/>
      <w:lvlText w:val=""/>
      <w:lvlJc w:val="left"/>
      <w:pPr>
        <w:ind w:left="2160" w:hanging="360"/>
      </w:pPr>
      <w:rPr>
        <w:rFonts w:ascii="Wingdings" w:hAnsi="Wingdings" w:hint="default"/>
        <w:color w:val="auto"/>
      </w:rPr>
    </w:lvl>
    <w:lvl w:ilvl="3" w:tplc="71C65298">
      <w:start w:val="1"/>
      <w:numFmt w:val="bullet"/>
      <w:lvlText w:val=""/>
      <w:lvlJc w:val="left"/>
      <w:pPr>
        <w:ind w:left="2880" w:hanging="360"/>
      </w:pPr>
      <w:rPr>
        <w:rFonts w:ascii="Symbol" w:hAnsi="Symbol" w:hint="default"/>
        <w:color w:val="auto"/>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463659"/>
    <w:multiLevelType w:val="hybridMultilevel"/>
    <w:tmpl w:val="60CAC1B8"/>
    <w:lvl w:ilvl="0" w:tplc="96A0DF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0"/>
  </w:num>
  <w:num w:numId="3">
    <w:abstractNumId w:val="5"/>
  </w:num>
  <w:num w:numId="4">
    <w:abstractNumId w:val="9"/>
  </w:num>
  <w:num w:numId="5">
    <w:abstractNumId w:val="6"/>
  </w:num>
  <w:num w:numId="6">
    <w:abstractNumId w:val="1"/>
  </w:num>
  <w:num w:numId="7">
    <w:abstractNumId w:val="2"/>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95C"/>
    <w:rsid w:val="00147B59"/>
    <w:rsid w:val="0026599B"/>
    <w:rsid w:val="002C59DE"/>
    <w:rsid w:val="002D58BF"/>
    <w:rsid w:val="003340BB"/>
    <w:rsid w:val="00425F9F"/>
    <w:rsid w:val="0045104F"/>
    <w:rsid w:val="00612B89"/>
    <w:rsid w:val="006130FB"/>
    <w:rsid w:val="006F5E52"/>
    <w:rsid w:val="00726E9E"/>
    <w:rsid w:val="00826102"/>
    <w:rsid w:val="0084195C"/>
    <w:rsid w:val="00A34544"/>
    <w:rsid w:val="00BA135B"/>
    <w:rsid w:val="00C46FB2"/>
    <w:rsid w:val="00D66B80"/>
    <w:rsid w:val="00EC628F"/>
    <w:rsid w:val="00FB4727"/>
    <w:rsid w:val="00FD2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80"/>
  </w:style>
  <w:style w:type="paragraph" w:styleId="Heading1">
    <w:name w:val="heading 1"/>
    <w:basedOn w:val="Normal"/>
    <w:next w:val="Normal"/>
    <w:link w:val="Heading1Char"/>
    <w:uiPriority w:val="9"/>
    <w:qFormat/>
    <w:rsid w:val="00BA135B"/>
    <w:pPr>
      <w:keepNext/>
      <w:keepLines/>
      <w:numPr>
        <w:numId w:val="7"/>
      </w:numPr>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A135B"/>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135B"/>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A135B"/>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A135B"/>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A135B"/>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A135B"/>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A135B"/>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A135B"/>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195C"/>
    <w:pPr>
      <w:spacing w:after="0" w:line="240" w:lineRule="auto"/>
    </w:pPr>
  </w:style>
  <w:style w:type="character" w:customStyle="1" w:styleId="label">
    <w:name w:val="label"/>
    <w:basedOn w:val="DefaultParagraphFont"/>
    <w:rsid w:val="0084195C"/>
  </w:style>
  <w:style w:type="character" w:customStyle="1" w:styleId="content">
    <w:name w:val="content"/>
    <w:basedOn w:val="DefaultParagraphFont"/>
    <w:rsid w:val="0084195C"/>
  </w:style>
  <w:style w:type="paragraph" w:styleId="ListParagraph">
    <w:name w:val="List Paragraph"/>
    <w:basedOn w:val="Normal"/>
    <w:uiPriority w:val="34"/>
    <w:qFormat/>
    <w:rsid w:val="00BA135B"/>
    <w:pPr>
      <w:ind w:left="720"/>
      <w:contextualSpacing/>
    </w:pPr>
  </w:style>
  <w:style w:type="character" w:customStyle="1" w:styleId="Heading1Char">
    <w:name w:val="Heading 1 Char"/>
    <w:basedOn w:val="DefaultParagraphFont"/>
    <w:link w:val="Heading1"/>
    <w:uiPriority w:val="9"/>
    <w:rsid w:val="00BA135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A13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A135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A135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A135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A135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A135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A135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A135B"/>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80"/>
  </w:style>
  <w:style w:type="paragraph" w:styleId="Heading1">
    <w:name w:val="heading 1"/>
    <w:basedOn w:val="Normal"/>
    <w:next w:val="Normal"/>
    <w:link w:val="Heading1Char"/>
    <w:uiPriority w:val="9"/>
    <w:qFormat/>
    <w:rsid w:val="00BA135B"/>
    <w:pPr>
      <w:keepNext/>
      <w:keepLines/>
      <w:numPr>
        <w:numId w:val="7"/>
      </w:numPr>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A135B"/>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135B"/>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A135B"/>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A135B"/>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A135B"/>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A135B"/>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A135B"/>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A135B"/>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195C"/>
    <w:pPr>
      <w:spacing w:after="0" w:line="240" w:lineRule="auto"/>
    </w:pPr>
  </w:style>
  <w:style w:type="character" w:customStyle="1" w:styleId="label">
    <w:name w:val="label"/>
    <w:basedOn w:val="DefaultParagraphFont"/>
    <w:rsid w:val="0084195C"/>
  </w:style>
  <w:style w:type="character" w:customStyle="1" w:styleId="content">
    <w:name w:val="content"/>
    <w:basedOn w:val="DefaultParagraphFont"/>
    <w:rsid w:val="0084195C"/>
  </w:style>
  <w:style w:type="paragraph" w:styleId="ListParagraph">
    <w:name w:val="List Paragraph"/>
    <w:basedOn w:val="Normal"/>
    <w:uiPriority w:val="34"/>
    <w:qFormat/>
    <w:rsid w:val="00BA135B"/>
    <w:pPr>
      <w:ind w:left="720"/>
      <w:contextualSpacing/>
    </w:pPr>
  </w:style>
  <w:style w:type="character" w:customStyle="1" w:styleId="Heading1Char">
    <w:name w:val="Heading 1 Char"/>
    <w:basedOn w:val="DefaultParagraphFont"/>
    <w:link w:val="Heading1"/>
    <w:uiPriority w:val="9"/>
    <w:rsid w:val="00BA135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A13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A135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A135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A135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A135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A135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A135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A135B"/>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36167">
      <w:bodyDiv w:val="1"/>
      <w:marLeft w:val="0"/>
      <w:marRight w:val="0"/>
      <w:marTop w:val="0"/>
      <w:marBottom w:val="0"/>
      <w:divBdr>
        <w:top w:val="none" w:sz="0" w:space="0" w:color="auto"/>
        <w:left w:val="none" w:sz="0" w:space="0" w:color="auto"/>
        <w:bottom w:val="none" w:sz="0" w:space="0" w:color="auto"/>
        <w:right w:val="none" w:sz="0" w:space="0" w:color="auto"/>
      </w:divBdr>
      <w:divsChild>
        <w:div w:id="1541553088">
          <w:marLeft w:val="0"/>
          <w:marRight w:val="0"/>
          <w:marTop w:val="0"/>
          <w:marBottom w:val="0"/>
          <w:divBdr>
            <w:top w:val="none" w:sz="0" w:space="0" w:color="auto"/>
            <w:left w:val="none" w:sz="0" w:space="0" w:color="auto"/>
            <w:bottom w:val="none" w:sz="0" w:space="0" w:color="auto"/>
            <w:right w:val="none" w:sz="0" w:space="0" w:color="auto"/>
          </w:divBdr>
        </w:div>
        <w:div w:id="1250384816">
          <w:marLeft w:val="0"/>
          <w:marRight w:val="0"/>
          <w:marTop w:val="0"/>
          <w:marBottom w:val="0"/>
          <w:divBdr>
            <w:top w:val="none" w:sz="0" w:space="0" w:color="auto"/>
            <w:left w:val="none" w:sz="0" w:space="0" w:color="auto"/>
            <w:bottom w:val="none" w:sz="0" w:space="0" w:color="auto"/>
            <w:right w:val="none" w:sz="0" w:space="0" w:color="auto"/>
          </w:divBdr>
        </w:div>
      </w:divsChild>
    </w:div>
    <w:div w:id="479268233">
      <w:bodyDiv w:val="1"/>
      <w:marLeft w:val="0"/>
      <w:marRight w:val="0"/>
      <w:marTop w:val="0"/>
      <w:marBottom w:val="0"/>
      <w:divBdr>
        <w:top w:val="none" w:sz="0" w:space="0" w:color="auto"/>
        <w:left w:val="none" w:sz="0" w:space="0" w:color="auto"/>
        <w:bottom w:val="none" w:sz="0" w:space="0" w:color="auto"/>
        <w:right w:val="none" w:sz="0" w:space="0" w:color="auto"/>
      </w:divBdr>
      <w:divsChild>
        <w:div w:id="1338800972">
          <w:marLeft w:val="0"/>
          <w:marRight w:val="0"/>
          <w:marTop w:val="0"/>
          <w:marBottom w:val="0"/>
          <w:divBdr>
            <w:top w:val="none" w:sz="0" w:space="0" w:color="auto"/>
            <w:left w:val="none" w:sz="0" w:space="0" w:color="auto"/>
            <w:bottom w:val="none" w:sz="0" w:space="0" w:color="auto"/>
            <w:right w:val="none" w:sz="0" w:space="0" w:color="auto"/>
          </w:divBdr>
        </w:div>
        <w:div w:id="977153668">
          <w:marLeft w:val="0"/>
          <w:marRight w:val="0"/>
          <w:marTop w:val="0"/>
          <w:marBottom w:val="0"/>
          <w:divBdr>
            <w:top w:val="none" w:sz="0" w:space="0" w:color="auto"/>
            <w:left w:val="none" w:sz="0" w:space="0" w:color="auto"/>
            <w:bottom w:val="none" w:sz="0" w:space="0" w:color="auto"/>
            <w:right w:val="none" w:sz="0" w:space="0" w:color="auto"/>
          </w:divBdr>
        </w:div>
        <w:div w:id="233125884">
          <w:marLeft w:val="0"/>
          <w:marRight w:val="0"/>
          <w:marTop w:val="0"/>
          <w:marBottom w:val="0"/>
          <w:divBdr>
            <w:top w:val="none" w:sz="0" w:space="0" w:color="auto"/>
            <w:left w:val="none" w:sz="0" w:space="0" w:color="auto"/>
            <w:bottom w:val="none" w:sz="0" w:space="0" w:color="auto"/>
            <w:right w:val="none" w:sz="0" w:space="0" w:color="auto"/>
          </w:divBdr>
        </w:div>
        <w:div w:id="1262031405">
          <w:marLeft w:val="0"/>
          <w:marRight w:val="0"/>
          <w:marTop w:val="0"/>
          <w:marBottom w:val="0"/>
          <w:divBdr>
            <w:top w:val="none" w:sz="0" w:space="0" w:color="auto"/>
            <w:left w:val="none" w:sz="0" w:space="0" w:color="auto"/>
            <w:bottom w:val="none" w:sz="0" w:space="0" w:color="auto"/>
            <w:right w:val="none" w:sz="0" w:space="0" w:color="auto"/>
          </w:divBdr>
        </w:div>
        <w:div w:id="1736585828">
          <w:marLeft w:val="0"/>
          <w:marRight w:val="0"/>
          <w:marTop w:val="0"/>
          <w:marBottom w:val="0"/>
          <w:divBdr>
            <w:top w:val="none" w:sz="0" w:space="0" w:color="auto"/>
            <w:left w:val="none" w:sz="0" w:space="0" w:color="auto"/>
            <w:bottom w:val="none" w:sz="0" w:space="0" w:color="auto"/>
            <w:right w:val="none" w:sz="0" w:space="0" w:color="auto"/>
          </w:divBdr>
        </w:div>
        <w:div w:id="1277788147">
          <w:marLeft w:val="0"/>
          <w:marRight w:val="0"/>
          <w:marTop w:val="0"/>
          <w:marBottom w:val="0"/>
          <w:divBdr>
            <w:top w:val="none" w:sz="0" w:space="0" w:color="auto"/>
            <w:left w:val="none" w:sz="0" w:space="0" w:color="auto"/>
            <w:bottom w:val="none" w:sz="0" w:space="0" w:color="auto"/>
            <w:right w:val="none" w:sz="0" w:space="0" w:color="auto"/>
          </w:divBdr>
        </w:div>
        <w:div w:id="1076198221">
          <w:marLeft w:val="0"/>
          <w:marRight w:val="0"/>
          <w:marTop w:val="0"/>
          <w:marBottom w:val="0"/>
          <w:divBdr>
            <w:top w:val="none" w:sz="0" w:space="0" w:color="auto"/>
            <w:left w:val="none" w:sz="0" w:space="0" w:color="auto"/>
            <w:bottom w:val="none" w:sz="0" w:space="0" w:color="auto"/>
            <w:right w:val="none" w:sz="0" w:space="0" w:color="auto"/>
          </w:divBdr>
        </w:div>
        <w:div w:id="1672683465">
          <w:marLeft w:val="0"/>
          <w:marRight w:val="0"/>
          <w:marTop w:val="0"/>
          <w:marBottom w:val="0"/>
          <w:divBdr>
            <w:top w:val="none" w:sz="0" w:space="0" w:color="auto"/>
            <w:left w:val="none" w:sz="0" w:space="0" w:color="auto"/>
            <w:bottom w:val="none" w:sz="0" w:space="0" w:color="auto"/>
            <w:right w:val="none" w:sz="0" w:space="0" w:color="auto"/>
          </w:divBdr>
        </w:div>
        <w:div w:id="65348296">
          <w:marLeft w:val="0"/>
          <w:marRight w:val="0"/>
          <w:marTop w:val="0"/>
          <w:marBottom w:val="0"/>
          <w:divBdr>
            <w:top w:val="none" w:sz="0" w:space="0" w:color="auto"/>
            <w:left w:val="none" w:sz="0" w:space="0" w:color="auto"/>
            <w:bottom w:val="none" w:sz="0" w:space="0" w:color="auto"/>
            <w:right w:val="none" w:sz="0" w:space="0" w:color="auto"/>
          </w:divBdr>
        </w:div>
        <w:div w:id="1843812457">
          <w:marLeft w:val="0"/>
          <w:marRight w:val="0"/>
          <w:marTop w:val="0"/>
          <w:marBottom w:val="0"/>
          <w:divBdr>
            <w:top w:val="none" w:sz="0" w:space="0" w:color="auto"/>
            <w:left w:val="none" w:sz="0" w:space="0" w:color="auto"/>
            <w:bottom w:val="none" w:sz="0" w:space="0" w:color="auto"/>
            <w:right w:val="none" w:sz="0" w:space="0" w:color="auto"/>
          </w:divBdr>
        </w:div>
        <w:div w:id="1263218476">
          <w:marLeft w:val="0"/>
          <w:marRight w:val="0"/>
          <w:marTop w:val="0"/>
          <w:marBottom w:val="0"/>
          <w:divBdr>
            <w:top w:val="none" w:sz="0" w:space="0" w:color="auto"/>
            <w:left w:val="none" w:sz="0" w:space="0" w:color="auto"/>
            <w:bottom w:val="none" w:sz="0" w:space="0" w:color="auto"/>
            <w:right w:val="none" w:sz="0" w:space="0" w:color="auto"/>
          </w:divBdr>
        </w:div>
        <w:div w:id="1373188170">
          <w:marLeft w:val="0"/>
          <w:marRight w:val="0"/>
          <w:marTop w:val="0"/>
          <w:marBottom w:val="0"/>
          <w:divBdr>
            <w:top w:val="none" w:sz="0" w:space="0" w:color="auto"/>
            <w:left w:val="none" w:sz="0" w:space="0" w:color="auto"/>
            <w:bottom w:val="none" w:sz="0" w:space="0" w:color="auto"/>
            <w:right w:val="none" w:sz="0" w:space="0" w:color="auto"/>
          </w:divBdr>
        </w:div>
      </w:divsChild>
    </w:div>
    <w:div w:id="706829723">
      <w:bodyDiv w:val="1"/>
      <w:marLeft w:val="0"/>
      <w:marRight w:val="0"/>
      <w:marTop w:val="0"/>
      <w:marBottom w:val="0"/>
      <w:divBdr>
        <w:top w:val="none" w:sz="0" w:space="0" w:color="auto"/>
        <w:left w:val="none" w:sz="0" w:space="0" w:color="auto"/>
        <w:bottom w:val="none" w:sz="0" w:space="0" w:color="auto"/>
        <w:right w:val="none" w:sz="0" w:space="0" w:color="auto"/>
      </w:divBdr>
      <w:divsChild>
        <w:div w:id="748692417">
          <w:marLeft w:val="0"/>
          <w:marRight w:val="0"/>
          <w:marTop w:val="0"/>
          <w:marBottom w:val="0"/>
          <w:divBdr>
            <w:top w:val="none" w:sz="0" w:space="0" w:color="auto"/>
            <w:left w:val="none" w:sz="0" w:space="0" w:color="auto"/>
            <w:bottom w:val="none" w:sz="0" w:space="0" w:color="auto"/>
            <w:right w:val="none" w:sz="0" w:space="0" w:color="auto"/>
          </w:divBdr>
        </w:div>
        <w:div w:id="818421943">
          <w:marLeft w:val="0"/>
          <w:marRight w:val="0"/>
          <w:marTop w:val="0"/>
          <w:marBottom w:val="0"/>
          <w:divBdr>
            <w:top w:val="none" w:sz="0" w:space="0" w:color="auto"/>
            <w:left w:val="none" w:sz="0" w:space="0" w:color="auto"/>
            <w:bottom w:val="none" w:sz="0" w:space="0" w:color="auto"/>
            <w:right w:val="none" w:sz="0" w:space="0" w:color="auto"/>
          </w:divBdr>
        </w:div>
      </w:divsChild>
    </w:div>
    <w:div w:id="795758755">
      <w:bodyDiv w:val="1"/>
      <w:marLeft w:val="0"/>
      <w:marRight w:val="0"/>
      <w:marTop w:val="0"/>
      <w:marBottom w:val="0"/>
      <w:divBdr>
        <w:top w:val="none" w:sz="0" w:space="0" w:color="auto"/>
        <w:left w:val="none" w:sz="0" w:space="0" w:color="auto"/>
        <w:bottom w:val="none" w:sz="0" w:space="0" w:color="auto"/>
        <w:right w:val="none" w:sz="0" w:space="0" w:color="auto"/>
      </w:divBdr>
      <w:divsChild>
        <w:div w:id="948858808">
          <w:marLeft w:val="0"/>
          <w:marRight w:val="0"/>
          <w:marTop w:val="0"/>
          <w:marBottom w:val="0"/>
          <w:divBdr>
            <w:top w:val="none" w:sz="0" w:space="0" w:color="auto"/>
            <w:left w:val="none" w:sz="0" w:space="0" w:color="auto"/>
            <w:bottom w:val="none" w:sz="0" w:space="0" w:color="auto"/>
            <w:right w:val="none" w:sz="0" w:space="0" w:color="auto"/>
          </w:divBdr>
        </w:div>
        <w:div w:id="166559057">
          <w:marLeft w:val="0"/>
          <w:marRight w:val="0"/>
          <w:marTop w:val="0"/>
          <w:marBottom w:val="0"/>
          <w:divBdr>
            <w:top w:val="none" w:sz="0" w:space="0" w:color="auto"/>
            <w:left w:val="none" w:sz="0" w:space="0" w:color="auto"/>
            <w:bottom w:val="none" w:sz="0" w:space="0" w:color="auto"/>
            <w:right w:val="none" w:sz="0" w:space="0" w:color="auto"/>
          </w:divBdr>
        </w:div>
        <w:div w:id="1051543223">
          <w:marLeft w:val="0"/>
          <w:marRight w:val="0"/>
          <w:marTop w:val="0"/>
          <w:marBottom w:val="0"/>
          <w:divBdr>
            <w:top w:val="none" w:sz="0" w:space="0" w:color="auto"/>
            <w:left w:val="none" w:sz="0" w:space="0" w:color="auto"/>
            <w:bottom w:val="none" w:sz="0" w:space="0" w:color="auto"/>
            <w:right w:val="none" w:sz="0" w:space="0" w:color="auto"/>
          </w:divBdr>
        </w:div>
        <w:div w:id="143619825">
          <w:marLeft w:val="0"/>
          <w:marRight w:val="0"/>
          <w:marTop w:val="0"/>
          <w:marBottom w:val="0"/>
          <w:divBdr>
            <w:top w:val="none" w:sz="0" w:space="0" w:color="auto"/>
            <w:left w:val="none" w:sz="0" w:space="0" w:color="auto"/>
            <w:bottom w:val="none" w:sz="0" w:space="0" w:color="auto"/>
            <w:right w:val="none" w:sz="0" w:space="0" w:color="auto"/>
          </w:divBdr>
        </w:div>
      </w:divsChild>
    </w:div>
    <w:div w:id="1214925964">
      <w:bodyDiv w:val="1"/>
      <w:marLeft w:val="0"/>
      <w:marRight w:val="0"/>
      <w:marTop w:val="0"/>
      <w:marBottom w:val="0"/>
      <w:divBdr>
        <w:top w:val="none" w:sz="0" w:space="0" w:color="auto"/>
        <w:left w:val="none" w:sz="0" w:space="0" w:color="auto"/>
        <w:bottom w:val="none" w:sz="0" w:space="0" w:color="auto"/>
        <w:right w:val="none" w:sz="0" w:space="0" w:color="auto"/>
      </w:divBdr>
      <w:divsChild>
        <w:div w:id="1521967545">
          <w:marLeft w:val="0"/>
          <w:marRight w:val="0"/>
          <w:marTop w:val="0"/>
          <w:marBottom w:val="0"/>
          <w:divBdr>
            <w:top w:val="none" w:sz="0" w:space="0" w:color="auto"/>
            <w:left w:val="none" w:sz="0" w:space="0" w:color="auto"/>
            <w:bottom w:val="none" w:sz="0" w:space="0" w:color="auto"/>
            <w:right w:val="none" w:sz="0" w:space="0" w:color="auto"/>
          </w:divBdr>
        </w:div>
        <w:div w:id="585768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1383</Words>
  <Characters>7886</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Bible Pentecostal Church</Company>
  <LinksUpToDate>false</LinksUpToDate>
  <CharactersWithSpaces>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W.C. Blankenship</dc:creator>
  <cp:lastModifiedBy>Michael J. Wray</cp:lastModifiedBy>
  <cp:revision>2</cp:revision>
  <dcterms:created xsi:type="dcterms:W3CDTF">2014-10-16T15:48:00Z</dcterms:created>
  <dcterms:modified xsi:type="dcterms:W3CDTF">2014-10-16T15:48:00Z</dcterms:modified>
</cp:coreProperties>
</file>