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58" w:rsidRPr="002A45EB" w:rsidRDefault="002A45EB" w:rsidP="002A45EB">
      <w:pPr>
        <w:pStyle w:val="Title"/>
        <w:jc w:val="center"/>
        <w:rPr>
          <w:b/>
        </w:rPr>
      </w:pPr>
      <w:r>
        <w:rPr>
          <w:b/>
        </w:rPr>
        <w:t>THIS IS YOUR WAKE UP CALL</w:t>
      </w:r>
    </w:p>
    <w:p w:rsidR="00F9674B" w:rsidRPr="002A45EB" w:rsidRDefault="00F9674B" w:rsidP="00AF427C">
      <w:pPr>
        <w:pStyle w:val="Scripture"/>
        <w:widowControl w:val="0"/>
        <w:rPr>
          <w:rFonts w:asciiTheme="minorHAnsi" w:hAnsiTheme="minorHAnsi"/>
          <w:b w:val="0"/>
          <w:szCs w:val="28"/>
          <w:u w:val="none"/>
        </w:rPr>
      </w:pPr>
      <w:r w:rsidRPr="002A45EB">
        <w:rPr>
          <w:rFonts w:asciiTheme="minorHAnsi" w:hAnsiTheme="minorHAnsi"/>
          <w:b w:val="0"/>
          <w:szCs w:val="28"/>
          <w:u w:val="none"/>
        </w:rPr>
        <w:t xml:space="preserve">2 Peter 3:1-4 This second epistle, beloved, I now write unto you; in both which I stir up your pure minds by way of remembrance:  2 That ye may be mindful of the words which were spoken before by the holy prophets, and of the commandment of us the apostles of the Lord and Saviour: 3 Knowing this first, that there shall come in the last days scoffers, walking after their own lusts,  4 And saying, Where is the promise of his coming? for since the fathers fell asleep, all things continue as they were from the beginning of the creation.  </w:t>
      </w:r>
    </w:p>
    <w:p w:rsidR="00F9674B" w:rsidRPr="002A45EB" w:rsidRDefault="00F9674B" w:rsidP="00AF427C">
      <w:pPr>
        <w:pStyle w:val="Heading1"/>
        <w:keepNext w:val="0"/>
        <w:keepLines w:val="0"/>
        <w:widowControl w:val="0"/>
        <w:rPr>
          <w:rFonts w:asciiTheme="minorHAnsi" w:hAnsiTheme="minorHAnsi"/>
          <w:b w:val="0"/>
          <w:sz w:val="28"/>
        </w:rPr>
      </w:pPr>
      <w:r w:rsidRPr="002A45EB">
        <w:rPr>
          <w:rFonts w:asciiTheme="minorHAnsi" w:hAnsiTheme="minorHAnsi"/>
          <w:b w:val="0"/>
          <w:sz w:val="28"/>
        </w:rPr>
        <w:t>Hotels</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t>Vacations</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Planning</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Packing</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Leaving</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t>Roads</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Other drivers</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Weather</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Construction</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Time</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t>Stopping points</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Weariness</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Fatigue</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Sleep</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Wake-up call</w:t>
      </w:r>
    </w:p>
    <w:p w:rsidR="00F9674B" w:rsidRPr="002A45EB" w:rsidRDefault="00F9674B" w:rsidP="00AF427C">
      <w:pPr>
        <w:pStyle w:val="Heading1"/>
        <w:keepNext w:val="0"/>
        <w:keepLines w:val="0"/>
        <w:widowControl w:val="0"/>
        <w:rPr>
          <w:rFonts w:asciiTheme="minorHAnsi" w:hAnsiTheme="minorHAnsi"/>
          <w:b w:val="0"/>
          <w:sz w:val="28"/>
        </w:rPr>
      </w:pPr>
      <w:r w:rsidRPr="002A45EB">
        <w:rPr>
          <w:rFonts w:asciiTheme="minorHAnsi" w:hAnsiTheme="minorHAnsi"/>
          <w:b w:val="0"/>
          <w:sz w:val="28"/>
        </w:rPr>
        <w:t>Life Journeys</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lastRenderedPageBreak/>
        <w:t>Fighting Battles – spiritual</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Weary</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Fatigue</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t>Travelling roads – carnal</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Living Life</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Dealing with situations</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Get ahead to fall back behind</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Chasing sin</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Weak</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Worn out</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Ready to sleep</w:t>
      </w:r>
    </w:p>
    <w:p w:rsidR="00F9674B" w:rsidRPr="002A45EB" w:rsidRDefault="00F9674B" w:rsidP="00AF427C">
      <w:pPr>
        <w:pStyle w:val="Heading1"/>
        <w:keepNext w:val="0"/>
        <w:keepLines w:val="0"/>
        <w:widowControl w:val="0"/>
        <w:rPr>
          <w:rFonts w:asciiTheme="minorHAnsi" w:hAnsiTheme="minorHAnsi"/>
          <w:b w:val="0"/>
          <w:sz w:val="28"/>
        </w:rPr>
      </w:pPr>
      <w:r w:rsidRPr="002A45EB">
        <w:rPr>
          <w:rFonts w:asciiTheme="minorHAnsi" w:hAnsiTheme="minorHAnsi"/>
          <w:b w:val="0"/>
          <w:sz w:val="28"/>
        </w:rPr>
        <w:t>Wake up call</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t>Spiritual time clock</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God has left us a spiritual time clock</w:t>
      </w:r>
    </w:p>
    <w:p w:rsidR="00F9674B" w:rsidRPr="002A45EB" w:rsidRDefault="00F9674B" w:rsidP="00AF427C">
      <w:pPr>
        <w:pStyle w:val="Scripture"/>
        <w:widowControl w:val="0"/>
        <w:rPr>
          <w:rFonts w:asciiTheme="minorHAnsi" w:hAnsiTheme="minorHAnsi"/>
          <w:b w:val="0"/>
          <w:szCs w:val="28"/>
          <w:u w:val="none"/>
        </w:rPr>
      </w:pPr>
      <w:r w:rsidRPr="002A45EB">
        <w:rPr>
          <w:rFonts w:asciiTheme="minorHAnsi" w:hAnsiTheme="minorHAnsi"/>
          <w:b w:val="0"/>
          <w:szCs w:val="28"/>
          <w:u w:val="none"/>
        </w:rPr>
        <w:t>Matthew 24:3-14 And as he sat upon the mount of Olives, the disciples came unto him privately, saying, Tell us, when shall these things be? and what shall be the sign of thy coming, and of the end of the world?4</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And Jesus answered and said unto them, Take heed that no man deceive you.  5</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For many shall come in my name, saying, I am Christ; and shall deceive many.  6</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And ye shall hear of wars and rumours of wars: see that ye be not troubled: for all these things must come to pass, but the end is not yet.  7</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For nation shall rise against nation, and kingdom against kingdom: and there shall be famines, and pestilences, and earthquakes, in divers places.  8</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All these are the beginning of sorrows.  9</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Then shall they deliver you up to be afflicted, and shall kill you: and ye shall be hated of all nations for my name’s sake.  10</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And then shall many be offended, and shall betray one another, and shall hate one another.  11</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And many false prophets shall rise, and shall deceive many.  12</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 xml:space="preserve">And because iniquity shall abound, the love of many shall wax </w:t>
      </w:r>
      <w:r w:rsidRPr="002A45EB">
        <w:rPr>
          <w:rFonts w:asciiTheme="minorHAnsi" w:hAnsiTheme="minorHAnsi"/>
          <w:b w:val="0"/>
          <w:szCs w:val="28"/>
          <w:u w:val="none"/>
        </w:rPr>
        <w:lastRenderedPageBreak/>
        <w:t>cold.  13</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But he that shall endure unto the end, the same shall be saved.  14</w:t>
      </w:r>
      <w:r w:rsidR="00AF427C" w:rsidRPr="002A45EB">
        <w:rPr>
          <w:rFonts w:asciiTheme="minorHAnsi" w:hAnsiTheme="minorHAnsi"/>
          <w:b w:val="0"/>
          <w:szCs w:val="28"/>
          <w:u w:val="none"/>
        </w:rPr>
        <w:t xml:space="preserve"> </w:t>
      </w:r>
      <w:r w:rsidRPr="002A45EB">
        <w:rPr>
          <w:rFonts w:asciiTheme="minorHAnsi" w:hAnsiTheme="minorHAnsi"/>
          <w:b w:val="0"/>
          <w:szCs w:val="28"/>
          <w:u w:val="none"/>
        </w:rPr>
        <w:t xml:space="preserve">And this gospel of the kingdom shall be preached in all the world for a witness unto all nations; and then shall the end come.  </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These things bear witness to the “end of the world”</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 xml:space="preserve">False </w:t>
      </w:r>
      <w:r w:rsidR="002A45EB" w:rsidRPr="002A45EB">
        <w:rPr>
          <w:rFonts w:asciiTheme="minorHAnsi" w:hAnsiTheme="minorHAnsi"/>
          <w:b w:val="0"/>
          <w:szCs w:val="28"/>
        </w:rPr>
        <w:t>Christ’s</w:t>
      </w:r>
      <w:r w:rsidR="00AF427C" w:rsidRPr="002A45EB">
        <w:rPr>
          <w:rFonts w:asciiTheme="minorHAnsi" w:hAnsiTheme="minorHAnsi"/>
          <w:b w:val="0"/>
          <w:szCs w:val="28"/>
        </w:rPr>
        <w:t xml:space="preserve"> – vs. 5</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Wars and rumors of wars</w:t>
      </w:r>
      <w:r w:rsidR="00AF427C" w:rsidRPr="002A45EB">
        <w:rPr>
          <w:rFonts w:asciiTheme="minorHAnsi" w:hAnsiTheme="minorHAnsi"/>
          <w:b w:val="0"/>
          <w:szCs w:val="28"/>
        </w:rPr>
        <w:t xml:space="preserve"> – vs. 6</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Nation against Nation</w:t>
      </w:r>
      <w:r w:rsidR="00AF427C" w:rsidRPr="002A45EB">
        <w:rPr>
          <w:rFonts w:asciiTheme="minorHAnsi" w:hAnsiTheme="minorHAnsi"/>
          <w:b w:val="0"/>
          <w:szCs w:val="28"/>
        </w:rPr>
        <w:t>- vs. 7</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Famines</w:t>
      </w:r>
      <w:r w:rsidR="00AF427C" w:rsidRPr="002A45EB">
        <w:rPr>
          <w:rFonts w:asciiTheme="minorHAnsi" w:hAnsiTheme="minorHAnsi"/>
          <w:b w:val="0"/>
          <w:szCs w:val="28"/>
        </w:rPr>
        <w:t xml:space="preserve"> – vs. 7</w:t>
      </w:r>
    </w:p>
    <w:p w:rsidR="00F9674B" w:rsidRPr="002A45EB" w:rsidRDefault="002A45E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Pestilence</w:t>
      </w:r>
      <w:r w:rsidR="00AF427C" w:rsidRPr="002A45EB">
        <w:rPr>
          <w:rFonts w:asciiTheme="minorHAnsi" w:hAnsiTheme="minorHAnsi"/>
          <w:b w:val="0"/>
          <w:szCs w:val="28"/>
        </w:rPr>
        <w:t xml:space="preserve"> – vs. 7</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Earthquakes</w:t>
      </w:r>
      <w:r w:rsidR="00AF427C" w:rsidRPr="002A45EB">
        <w:rPr>
          <w:rFonts w:asciiTheme="minorHAnsi" w:hAnsiTheme="minorHAnsi"/>
          <w:b w:val="0"/>
          <w:szCs w:val="28"/>
        </w:rPr>
        <w:t xml:space="preserve"> – vs. 7</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Persecution</w:t>
      </w:r>
      <w:r w:rsidR="00AF427C" w:rsidRPr="002A45EB">
        <w:rPr>
          <w:rFonts w:asciiTheme="minorHAnsi" w:hAnsiTheme="minorHAnsi"/>
          <w:b w:val="0"/>
          <w:szCs w:val="28"/>
        </w:rPr>
        <w:t xml:space="preserve"> – vs. 9</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Offense – PC society</w:t>
      </w:r>
      <w:r w:rsidR="00AF427C" w:rsidRPr="002A45EB">
        <w:rPr>
          <w:rFonts w:asciiTheme="minorHAnsi" w:hAnsiTheme="minorHAnsi"/>
          <w:b w:val="0"/>
          <w:szCs w:val="28"/>
        </w:rPr>
        <w:t xml:space="preserve"> – vs. 10</w:t>
      </w:r>
    </w:p>
    <w:p w:rsidR="00F9674B" w:rsidRPr="002A45EB" w:rsidRDefault="002A45E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Betrayal</w:t>
      </w:r>
      <w:r w:rsidR="00F9674B" w:rsidRPr="002A45EB">
        <w:rPr>
          <w:rFonts w:asciiTheme="minorHAnsi" w:hAnsiTheme="minorHAnsi"/>
          <w:b w:val="0"/>
          <w:szCs w:val="28"/>
        </w:rPr>
        <w:t xml:space="preserve"> – no loyalty</w:t>
      </w:r>
      <w:r w:rsidR="00AF427C" w:rsidRPr="002A45EB">
        <w:rPr>
          <w:rFonts w:asciiTheme="minorHAnsi" w:hAnsiTheme="minorHAnsi"/>
          <w:b w:val="0"/>
          <w:szCs w:val="28"/>
        </w:rPr>
        <w:t xml:space="preserve"> – vs. 10</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False Prophets</w:t>
      </w:r>
      <w:r w:rsidR="00AF427C" w:rsidRPr="002A45EB">
        <w:rPr>
          <w:rFonts w:asciiTheme="minorHAnsi" w:hAnsiTheme="minorHAnsi"/>
          <w:b w:val="0"/>
          <w:szCs w:val="28"/>
        </w:rPr>
        <w:t xml:space="preserve"> – vs. 11</w:t>
      </w:r>
      <w:bookmarkStart w:id="0" w:name="_GoBack"/>
      <w:bookmarkEnd w:id="0"/>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No love</w:t>
      </w:r>
      <w:r w:rsidR="00AF427C" w:rsidRPr="002A45EB">
        <w:rPr>
          <w:rFonts w:asciiTheme="minorHAnsi" w:hAnsiTheme="minorHAnsi"/>
          <w:b w:val="0"/>
          <w:szCs w:val="28"/>
        </w:rPr>
        <w:t xml:space="preserve"> – vs. 12</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The Gospel preached in all nations</w:t>
      </w:r>
      <w:r w:rsidR="00AF427C" w:rsidRPr="002A45EB">
        <w:rPr>
          <w:rFonts w:asciiTheme="minorHAnsi" w:hAnsiTheme="minorHAnsi"/>
          <w:b w:val="0"/>
          <w:szCs w:val="28"/>
        </w:rPr>
        <w:t xml:space="preserve"> – vs. 14</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These are today’s headlines</w:t>
      </w:r>
    </w:p>
    <w:p w:rsidR="00323FBB" w:rsidRPr="002A45EB" w:rsidRDefault="00323FBB" w:rsidP="00AF427C">
      <w:pPr>
        <w:pStyle w:val="Scripture"/>
        <w:rPr>
          <w:rFonts w:asciiTheme="minorHAnsi" w:hAnsiTheme="minorHAnsi"/>
          <w:b w:val="0"/>
          <w:szCs w:val="28"/>
          <w:u w:val="none"/>
        </w:rPr>
      </w:pPr>
      <w:r w:rsidRPr="002A45EB">
        <w:rPr>
          <w:rFonts w:asciiTheme="minorHAnsi" w:hAnsiTheme="minorHAnsi"/>
          <w:b w:val="0"/>
          <w:szCs w:val="28"/>
          <w:u w:val="none"/>
        </w:rPr>
        <w:t>Luke 17:26-30And as it was in the days of Noe, so shall it be also in the days of the Son of man. 27They did eat, they drank, they married wives, they were given in marriage, until the day that Noe entered into the ark, and the flood came, and destroyed them all. 28Likewise also as it was in the days of Lot; they did eat, they drank, they bought, they sold, they planted, they builded; 29But the same day that Lot went out of Sodom it rained fire and brimstone from heaven, and destroyed them all. 30Even thus shall it be in the day when the Son of man is revealed.</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t>Days of Noah – violence</w:t>
      </w:r>
    </w:p>
    <w:p w:rsidR="00F9674B" w:rsidRPr="002A45EB" w:rsidRDefault="00F9674B" w:rsidP="00AF427C">
      <w:pPr>
        <w:pStyle w:val="Heading4"/>
        <w:keepNext w:val="0"/>
        <w:keepLines w:val="0"/>
        <w:widowControl w:val="0"/>
        <w:rPr>
          <w:rFonts w:asciiTheme="minorHAnsi" w:hAnsiTheme="minorHAnsi"/>
          <w:b w:val="0"/>
          <w:szCs w:val="28"/>
        </w:rPr>
      </w:pPr>
      <w:r w:rsidRPr="002A45EB">
        <w:rPr>
          <w:rFonts w:asciiTheme="minorHAnsi" w:hAnsiTheme="minorHAnsi"/>
          <w:b w:val="0"/>
          <w:szCs w:val="28"/>
        </w:rPr>
        <w:lastRenderedPageBreak/>
        <w:t>Days of Lot – Immorality</w:t>
      </w:r>
    </w:p>
    <w:p w:rsidR="00F9674B" w:rsidRPr="002A45EB" w:rsidRDefault="00F9674B" w:rsidP="00AF427C">
      <w:pPr>
        <w:pStyle w:val="Heading2"/>
        <w:keepNext w:val="0"/>
        <w:keepLines w:val="0"/>
        <w:widowControl w:val="0"/>
        <w:rPr>
          <w:rFonts w:asciiTheme="minorHAnsi" w:hAnsiTheme="minorHAnsi"/>
          <w:b w:val="0"/>
          <w:sz w:val="28"/>
          <w:szCs w:val="28"/>
        </w:rPr>
      </w:pPr>
      <w:r w:rsidRPr="002A45EB">
        <w:rPr>
          <w:rFonts w:asciiTheme="minorHAnsi" w:hAnsiTheme="minorHAnsi"/>
          <w:b w:val="0"/>
          <w:sz w:val="28"/>
          <w:szCs w:val="28"/>
        </w:rPr>
        <w:t>Wake up call</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Get right</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Get ready</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Go witness</w:t>
      </w:r>
    </w:p>
    <w:p w:rsidR="00F9674B" w:rsidRPr="002A45EB" w:rsidRDefault="00F9674B" w:rsidP="00AF427C">
      <w:pPr>
        <w:pStyle w:val="Heading3"/>
        <w:keepNext w:val="0"/>
        <w:keepLines w:val="0"/>
        <w:widowControl w:val="0"/>
        <w:rPr>
          <w:rFonts w:asciiTheme="minorHAnsi" w:hAnsiTheme="minorHAnsi"/>
          <w:b w:val="0"/>
          <w:sz w:val="28"/>
          <w:szCs w:val="28"/>
        </w:rPr>
      </w:pPr>
      <w:r w:rsidRPr="002A45EB">
        <w:rPr>
          <w:rFonts w:asciiTheme="minorHAnsi" w:hAnsiTheme="minorHAnsi"/>
          <w:b w:val="0"/>
          <w:sz w:val="28"/>
          <w:szCs w:val="28"/>
        </w:rPr>
        <w:t>He is coming soon</w:t>
      </w:r>
    </w:p>
    <w:sectPr w:rsidR="00F9674B" w:rsidRPr="002A45EB" w:rsidSect="00EB7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CF" w:rsidRDefault="008179CF" w:rsidP="00FF4818">
      <w:pPr>
        <w:spacing w:after="0" w:line="240" w:lineRule="auto"/>
      </w:pPr>
      <w:r>
        <w:separator/>
      </w:r>
    </w:p>
  </w:endnote>
  <w:endnote w:type="continuationSeparator" w:id="0">
    <w:p w:rsidR="008179CF" w:rsidRDefault="008179CF" w:rsidP="00FF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18" w:rsidRDefault="00FF4818">
    <w:pPr>
      <w:pStyle w:val="Footer"/>
      <w:pBdr>
        <w:top w:val="thinThickSmallGap" w:sz="24" w:space="1" w:color="622423" w:themeColor="accent2" w:themeShade="7F"/>
      </w:pBdr>
      <w:rPr>
        <w:rFonts w:asciiTheme="majorHAnsi" w:hAnsiTheme="majorHAnsi"/>
      </w:rPr>
    </w:pPr>
  </w:p>
  <w:p w:rsidR="00FF4818" w:rsidRDefault="00FF48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CF" w:rsidRDefault="008179CF" w:rsidP="00FF4818">
      <w:pPr>
        <w:spacing w:after="0" w:line="240" w:lineRule="auto"/>
      </w:pPr>
      <w:r>
        <w:separator/>
      </w:r>
    </w:p>
  </w:footnote>
  <w:footnote w:type="continuationSeparator" w:id="0">
    <w:p w:rsidR="008179CF" w:rsidRDefault="008179CF" w:rsidP="00FF48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74B"/>
    <w:rsid w:val="000318BB"/>
    <w:rsid w:val="000C33E3"/>
    <w:rsid w:val="000C6356"/>
    <w:rsid w:val="000D1C6E"/>
    <w:rsid w:val="000F0862"/>
    <w:rsid w:val="00152DC7"/>
    <w:rsid w:val="00195B80"/>
    <w:rsid w:val="001A4A7A"/>
    <w:rsid w:val="001D0253"/>
    <w:rsid w:val="00204003"/>
    <w:rsid w:val="002A45EB"/>
    <w:rsid w:val="00323FBB"/>
    <w:rsid w:val="00330292"/>
    <w:rsid w:val="00352F07"/>
    <w:rsid w:val="003E5350"/>
    <w:rsid w:val="003F374C"/>
    <w:rsid w:val="005059C3"/>
    <w:rsid w:val="005713C0"/>
    <w:rsid w:val="00623F45"/>
    <w:rsid w:val="00630857"/>
    <w:rsid w:val="00720835"/>
    <w:rsid w:val="0073480B"/>
    <w:rsid w:val="00774BB0"/>
    <w:rsid w:val="008046FC"/>
    <w:rsid w:val="008179CF"/>
    <w:rsid w:val="00831477"/>
    <w:rsid w:val="008E4DE6"/>
    <w:rsid w:val="00941872"/>
    <w:rsid w:val="009639D2"/>
    <w:rsid w:val="00AD053D"/>
    <w:rsid w:val="00AD77FB"/>
    <w:rsid w:val="00AF427C"/>
    <w:rsid w:val="00B062ED"/>
    <w:rsid w:val="00BF3FA7"/>
    <w:rsid w:val="00C96976"/>
    <w:rsid w:val="00D76415"/>
    <w:rsid w:val="00DB6713"/>
    <w:rsid w:val="00E00A39"/>
    <w:rsid w:val="00E10EFB"/>
    <w:rsid w:val="00E63906"/>
    <w:rsid w:val="00E64D48"/>
    <w:rsid w:val="00E958CF"/>
    <w:rsid w:val="00EB7B58"/>
    <w:rsid w:val="00EC7A7A"/>
    <w:rsid w:val="00ED057C"/>
    <w:rsid w:val="00F91984"/>
    <w:rsid w:val="00F9674B"/>
    <w:rsid w:val="00FD69F8"/>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13"/>
    <w:rPr>
      <w:i w:val="0"/>
      <w:sz w:val="22"/>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sz w:val="28"/>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sz w:val="28"/>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2A45EB"/>
    <w:pPr>
      <w:widowControl w:val="0"/>
      <w:pBdr>
        <w:bottom w:val="single" w:sz="8" w:space="4" w:color="4F81BD" w:themeColor="accent1"/>
      </w:pBdr>
      <w:spacing w:after="300" w:line="240" w:lineRule="auto"/>
      <w:contextualSpacing/>
    </w:pPr>
    <w:rPr>
      <w:rFonts w:asciiTheme="minorHAnsi" w:eastAsiaTheme="majorEastAsia" w:hAnsiTheme="minorHAnsi"/>
      <w:spacing w:val="5"/>
      <w:kern w:val="28"/>
      <w:sz w:val="36"/>
      <w:szCs w:val="36"/>
    </w:rPr>
  </w:style>
  <w:style w:type="character" w:customStyle="1" w:styleId="TitleChar">
    <w:name w:val="Title Char"/>
    <w:basedOn w:val="DefaultParagraphFont"/>
    <w:link w:val="Title"/>
    <w:uiPriority w:val="99"/>
    <w:rsid w:val="002A45EB"/>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rPr>
      <w:b/>
      <w:color w:val="FF0000"/>
      <w:sz w:val="28"/>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Header">
    <w:name w:val="header"/>
    <w:basedOn w:val="Normal"/>
    <w:link w:val="HeaderChar"/>
    <w:uiPriority w:val="99"/>
    <w:unhideWhenUsed/>
    <w:rsid w:val="00FF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18"/>
    <w:rPr>
      <w:i w:val="0"/>
      <w:sz w:val="22"/>
    </w:rPr>
  </w:style>
  <w:style w:type="paragraph" w:styleId="Footer">
    <w:name w:val="footer"/>
    <w:basedOn w:val="Normal"/>
    <w:link w:val="FooterChar"/>
    <w:uiPriority w:val="99"/>
    <w:unhideWhenUsed/>
    <w:rsid w:val="00FF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18"/>
    <w:rPr>
      <w:i w:val="0"/>
      <w:sz w:val="22"/>
    </w:rPr>
  </w:style>
  <w:style w:type="paragraph" w:styleId="BalloonText">
    <w:name w:val="Balloon Text"/>
    <w:basedOn w:val="Normal"/>
    <w:link w:val="BalloonTextChar"/>
    <w:uiPriority w:val="99"/>
    <w:semiHidden/>
    <w:unhideWhenUsed/>
    <w:rsid w:val="00FF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18"/>
    <w:rPr>
      <w:rFonts w:ascii="Tahoma" w:hAnsi="Tahoma" w:cs="Tahoma"/>
      <w:i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7952">
      <w:bodyDiv w:val="1"/>
      <w:marLeft w:val="0"/>
      <w:marRight w:val="0"/>
      <w:marTop w:val="0"/>
      <w:marBottom w:val="0"/>
      <w:divBdr>
        <w:top w:val="none" w:sz="0" w:space="0" w:color="auto"/>
        <w:left w:val="none" w:sz="0" w:space="0" w:color="auto"/>
        <w:bottom w:val="none" w:sz="0" w:space="0" w:color="auto"/>
        <w:right w:val="none" w:sz="0" w:space="0" w:color="auto"/>
      </w:divBdr>
    </w:div>
    <w:div w:id="549462454">
      <w:bodyDiv w:val="1"/>
      <w:marLeft w:val="0"/>
      <w:marRight w:val="0"/>
      <w:marTop w:val="0"/>
      <w:marBottom w:val="0"/>
      <w:divBdr>
        <w:top w:val="none" w:sz="0" w:space="0" w:color="auto"/>
        <w:left w:val="none" w:sz="0" w:space="0" w:color="auto"/>
        <w:bottom w:val="none" w:sz="0" w:space="0" w:color="auto"/>
        <w:right w:val="none" w:sz="0" w:space="0" w:color="auto"/>
      </w:divBdr>
    </w:div>
    <w:div w:id="800810110">
      <w:bodyDiv w:val="1"/>
      <w:marLeft w:val="0"/>
      <w:marRight w:val="0"/>
      <w:marTop w:val="0"/>
      <w:marBottom w:val="0"/>
      <w:divBdr>
        <w:top w:val="none" w:sz="0" w:space="0" w:color="auto"/>
        <w:left w:val="none" w:sz="0" w:space="0" w:color="auto"/>
        <w:bottom w:val="none" w:sz="0" w:space="0" w:color="auto"/>
        <w:right w:val="none" w:sz="0" w:space="0" w:color="auto"/>
      </w:divBdr>
    </w:div>
    <w:div w:id="9232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dcterms:created xsi:type="dcterms:W3CDTF">2013-08-15T18:56:00Z</dcterms:created>
  <dcterms:modified xsi:type="dcterms:W3CDTF">2013-08-15T18:56:00Z</dcterms:modified>
</cp:coreProperties>
</file>