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CC" w:rsidRPr="00BB28A0" w:rsidRDefault="00BB28A0" w:rsidP="00BB28A0">
      <w:pPr>
        <w:pStyle w:val="Title"/>
        <w:widowControl w:val="0"/>
        <w:jc w:val="center"/>
        <w:rPr>
          <w:rFonts w:asciiTheme="minorHAnsi" w:hAnsiTheme="minorHAnsi" w:cs="Times New Roman"/>
          <w:i w:val="0"/>
          <w:sz w:val="36"/>
          <w:szCs w:val="36"/>
        </w:rPr>
      </w:pPr>
      <w:r w:rsidRPr="00BB28A0">
        <w:rPr>
          <w:rFonts w:asciiTheme="minorHAnsi" w:hAnsiTheme="minorHAnsi" w:cs="Times New Roman"/>
          <w:i w:val="0"/>
          <w:sz w:val="36"/>
          <w:szCs w:val="36"/>
        </w:rPr>
        <w:t>GO BUY A SWORD</w:t>
      </w:r>
    </w:p>
    <w:p w:rsidR="002D68CC" w:rsidRPr="00BB28A0" w:rsidRDefault="002D68CC" w:rsidP="00244AAD">
      <w:pPr>
        <w:widowControl w:val="0"/>
        <w:rPr>
          <w:rStyle w:val="IntenseReference"/>
          <w:rFonts w:asciiTheme="minorHAnsi" w:hAnsiTheme="minorHAnsi"/>
          <w:b w:val="0"/>
          <w:i w:val="0"/>
          <w:sz w:val="28"/>
          <w:szCs w:val="28"/>
          <w:u w:val="none"/>
        </w:rPr>
      </w:pPr>
      <w:r w:rsidRPr="00BB28A0">
        <w:rPr>
          <w:rStyle w:val="IntenseReference"/>
          <w:rFonts w:asciiTheme="minorHAnsi" w:hAnsiTheme="minorHAnsi"/>
          <w:b w:val="0"/>
          <w:i w:val="0"/>
          <w:sz w:val="28"/>
          <w:szCs w:val="28"/>
          <w:u w:val="none"/>
        </w:rPr>
        <w:t xml:space="preserve">Luke 22:35-38 And he said unto them, When I sent you without purse, and scrip, and shoes, lacked ye any thing? And they said, Nothing. 36 Then said he unto them, But now, he that hath a purse, let him take it, and likewise his scrip: and he that hath no sword, let him sell his garment, and buy one. 37 For I say unto you, that this that is written must yet be accomplished in me, And he was reckoned among the transgressors: for the things concerning me have an end. 38 And they said, Lord, behold, here are two swords. And he said unto them, It is enough. </w:t>
      </w:r>
    </w:p>
    <w:p w:rsidR="002D68CC" w:rsidRPr="00BB28A0" w:rsidRDefault="002D68CC" w:rsidP="00244AAD">
      <w:pPr>
        <w:pStyle w:val="Heading1"/>
        <w:keepNext w:val="0"/>
        <w:keepLines w:val="0"/>
        <w:widowControl w:val="0"/>
        <w:rPr>
          <w:rFonts w:asciiTheme="minorHAnsi" w:hAnsiTheme="minorHAnsi" w:cs="Times New Roman"/>
          <w:b w:val="0"/>
          <w:i w:val="0"/>
        </w:rPr>
      </w:pPr>
      <w:r w:rsidRPr="00BB28A0">
        <w:rPr>
          <w:rFonts w:asciiTheme="minorHAnsi" w:hAnsiTheme="minorHAnsi" w:cs="Times New Roman"/>
          <w:b w:val="0"/>
          <w:i w:val="0"/>
        </w:rPr>
        <w:t>Intro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Difficult passages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Trying to understand this passage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Understand the setting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Break it apart 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Examine each part</w:t>
      </w:r>
    </w:p>
    <w:p w:rsidR="002D68CC" w:rsidRPr="00BB28A0" w:rsidRDefault="002D68CC" w:rsidP="00244AAD">
      <w:pPr>
        <w:pStyle w:val="Heading1"/>
        <w:keepNext w:val="0"/>
        <w:keepLines w:val="0"/>
        <w:widowControl w:val="0"/>
        <w:rPr>
          <w:rFonts w:asciiTheme="minorHAnsi" w:hAnsiTheme="minorHAnsi" w:cs="Times New Roman"/>
          <w:b w:val="0"/>
          <w:i w:val="0"/>
        </w:rPr>
      </w:pPr>
      <w:r w:rsidRPr="00BB28A0">
        <w:rPr>
          <w:rFonts w:asciiTheme="minorHAnsi" w:hAnsiTheme="minorHAnsi" w:cs="Times New Roman"/>
          <w:b w:val="0"/>
          <w:i w:val="0"/>
        </w:rPr>
        <w:t>Jesus is about to be crucified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He is entering the final stage of His earthly ministry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This is the last instruction that Jesus gives to all his disciples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He has just finished telling Peter that he will deny Him three times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His FINAL word to all of them, before his arrest in the garden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Because Jesus knew what was coming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can consider this as significant and important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Jesus talks about the previous success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He first begins by bringing up the past</w:t>
      </w:r>
    </w:p>
    <w:p w:rsidR="002D68CC" w:rsidRPr="00BB28A0" w:rsidRDefault="002D68CC" w:rsidP="00244AAD">
      <w:pPr>
        <w:pStyle w:val="BodySingle"/>
        <w:widowControl w:val="0"/>
        <w:spacing w:before="100" w:after="100"/>
        <w:rPr>
          <w:rStyle w:val="IntenseReference"/>
          <w:rFonts w:asciiTheme="minorHAnsi" w:hAnsiTheme="minorHAnsi" w:cs="Times New Roman"/>
          <w:b w:val="0"/>
          <w:i w:val="0"/>
          <w:sz w:val="28"/>
          <w:szCs w:val="28"/>
          <w:u w:val="none"/>
        </w:rPr>
      </w:pPr>
      <w:r w:rsidRPr="00BB28A0">
        <w:rPr>
          <w:rStyle w:val="IntenseReference"/>
          <w:rFonts w:asciiTheme="minorHAnsi" w:hAnsiTheme="minorHAnsi" w:cs="Times New Roman"/>
          <w:b w:val="0"/>
          <w:i w:val="0"/>
          <w:sz w:val="28"/>
          <w:szCs w:val="28"/>
          <w:u w:val="none"/>
        </w:rPr>
        <w:lastRenderedPageBreak/>
        <w:t xml:space="preserve">Luke 10:3-4 Go your ways: behold, I send you forth as lambs among wolves. 4 Carry neither purse, nor scrip, nor shoes: and salute no man by the way. 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 sent you out without purse (money) or bag (provisions)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 sent you without shoes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 told you not to worry about those things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Preach, heal, deliver</w:t>
      </w:r>
    </w:p>
    <w:p w:rsidR="002D68CC" w:rsidRPr="00BB28A0" w:rsidRDefault="002D68CC" w:rsidP="00244AAD">
      <w:pPr>
        <w:pStyle w:val="BodySingle"/>
        <w:widowControl w:val="0"/>
        <w:spacing w:before="100" w:after="100"/>
        <w:rPr>
          <w:rStyle w:val="IntenseReference"/>
          <w:rFonts w:asciiTheme="minorHAnsi" w:hAnsiTheme="minorHAnsi" w:cs="Times New Roman"/>
          <w:b w:val="0"/>
          <w:i w:val="0"/>
          <w:sz w:val="28"/>
          <w:szCs w:val="28"/>
          <w:u w:val="none"/>
        </w:rPr>
      </w:pPr>
      <w:r w:rsidRPr="00BB28A0">
        <w:rPr>
          <w:rStyle w:val="IntenseReference"/>
          <w:rFonts w:asciiTheme="minorHAnsi" w:hAnsiTheme="minorHAnsi" w:cs="Times New Roman"/>
          <w:b w:val="0"/>
          <w:i w:val="0"/>
          <w:sz w:val="28"/>
          <w:szCs w:val="28"/>
          <w:u w:val="none"/>
        </w:rPr>
        <w:t xml:space="preserve">Luke 10:17 And the seventy returned again with joy, saying, Lord, even the devils are subject unto us through thy name. 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They came back, “Even the devils are subject unto us”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Now he commands them to “buy a sword”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It is a different era for ministry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Jesus knows that after his death the disciples will face despair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Jesus knows that after Pentecost the disciples will face persecution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It is not a physical sword that he is referring to</w:t>
      </w:r>
    </w:p>
    <w:p w:rsidR="002D68CC" w:rsidRPr="00BB28A0" w:rsidRDefault="002D68CC" w:rsidP="00244AAD">
      <w:pPr>
        <w:pStyle w:val="Heading6"/>
        <w:keepNext w:val="0"/>
        <w:keepLines w:val="0"/>
        <w:widowControl w:val="0"/>
        <w:rPr>
          <w:rFonts w:asciiTheme="minorHAnsi" w:hAnsiTheme="minorHAnsi" w:cs="Times New Roman"/>
          <w:i w:val="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sz w:val="28"/>
          <w:szCs w:val="28"/>
        </w:rPr>
        <w:t>The disciples do not understand</w:t>
      </w:r>
    </w:p>
    <w:p w:rsidR="002D68CC" w:rsidRPr="00BB28A0" w:rsidRDefault="002D68CC" w:rsidP="00244AAD">
      <w:pPr>
        <w:pStyle w:val="Heading6"/>
        <w:keepNext w:val="0"/>
        <w:keepLines w:val="0"/>
        <w:widowControl w:val="0"/>
        <w:rPr>
          <w:rFonts w:asciiTheme="minorHAnsi" w:hAnsiTheme="minorHAnsi" w:cs="Times New Roman"/>
          <w:i w:val="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sz w:val="28"/>
          <w:szCs w:val="28"/>
        </w:rPr>
        <w:t>They point to physical swords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It is a “sword of the Spirit</w:t>
      </w:r>
    </w:p>
    <w:p w:rsidR="002D68CC" w:rsidRPr="00BB28A0" w:rsidRDefault="002D68CC" w:rsidP="00244AAD">
      <w:pPr>
        <w:pStyle w:val="BodySingle"/>
        <w:widowControl w:val="0"/>
        <w:spacing w:before="100" w:after="100"/>
        <w:rPr>
          <w:rStyle w:val="IntenseReference"/>
          <w:rFonts w:asciiTheme="minorHAnsi" w:hAnsiTheme="minorHAnsi" w:cs="Times New Roman"/>
          <w:b w:val="0"/>
          <w:i w:val="0"/>
          <w:sz w:val="28"/>
          <w:szCs w:val="28"/>
          <w:u w:val="none"/>
        </w:rPr>
      </w:pPr>
      <w:r w:rsidRPr="00BB28A0">
        <w:rPr>
          <w:rStyle w:val="IntenseReference"/>
          <w:rFonts w:asciiTheme="minorHAnsi" w:hAnsiTheme="minorHAnsi" w:cs="Times New Roman"/>
          <w:b w:val="0"/>
          <w:i w:val="0"/>
          <w:sz w:val="28"/>
          <w:szCs w:val="28"/>
          <w:u w:val="none"/>
        </w:rPr>
        <w:t>Ephesians 6:17 And take the helmet of salvation, and the sword of the Spirit, which is the word of God</w:t>
      </w:r>
    </w:p>
    <w:p w:rsidR="002D68CC" w:rsidRPr="00BB28A0" w:rsidRDefault="002D68CC" w:rsidP="00244AAD">
      <w:pPr>
        <w:pStyle w:val="Heading6"/>
        <w:keepNext w:val="0"/>
        <w:keepLines w:val="0"/>
        <w:widowControl w:val="0"/>
        <w:rPr>
          <w:rFonts w:asciiTheme="minorHAnsi" w:hAnsiTheme="minorHAnsi" w:cs="Times New Roman"/>
          <w:i w:val="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sz w:val="28"/>
          <w:szCs w:val="28"/>
        </w:rPr>
        <w:t>The word of God</w:t>
      </w:r>
    </w:p>
    <w:p w:rsidR="002D68CC" w:rsidRPr="00BB28A0" w:rsidRDefault="002D68CC" w:rsidP="00244AAD">
      <w:pPr>
        <w:pStyle w:val="Heading6"/>
        <w:keepNext w:val="0"/>
        <w:keepLines w:val="0"/>
        <w:widowControl w:val="0"/>
        <w:rPr>
          <w:rFonts w:asciiTheme="minorHAnsi" w:hAnsiTheme="minorHAnsi" w:cs="Times New Roman"/>
          <w:i w:val="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sz w:val="28"/>
          <w:szCs w:val="28"/>
        </w:rPr>
        <w:t>The soldier mindset</w:t>
      </w:r>
    </w:p>
    <w:p w:rsidR="002D68CC" w:rsidRPr="00BB28A0" w:rsidRDefault="002D68CC" w:rsidP="00244AAD">
      <w:pPr>
        <w:pStyle w:val="Heading1"/>
        <w:keepNext w:val="0"/>
        <w:keepLines w:val="0"/>
        <w:widowControl w:val="0"/>
        <w:rPr>
          <w:rFonts w:asciiTheme="minorHAnsi" w:hAnsiTheme="minorHAnsi" w:cs="Times New Roman"/>
          <w:b w:val="0"/>
          <w:i w:val="0"/>
        </w:rPr>
      </w:pPr>
      <w:r w:rsidRPr="00BB28A0">
        <w:rPr>
          <w:rFonts w:asciiTheme="minorHAnsi" w:hAnsiTheme="minorHAnsi" w:cs="Times New Roman"/>
          <w:b w:val="0"/>
          <w:i w:val="0"/>
        </w:rPr>
        <w:t>What can we learn?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There are times when everything goes right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lastRenderedPageBreak/>
        <w:t>We pray - people get healed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The Holy Ghost falls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People get baptized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Our needs are met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God provides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God protects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God blesses</w:t>
      </w:r>
    </w:p>
    <w:p w:rsidR="002D68CC" w:rsidRPr="00BB28A0" w:rsidRDefault="00666C24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Th</w:t>
      </w:r>
      <w:r w:rsidR="002D68CC" w:rsidRPr="00BB28A0">
        <w:rPr>
          <w:rFonts w:asciiTheme="minorHAnsi" w:hAnsiTheme="minorHAnsi" w:cs="Times New Roman"/>
          <w:b w:val="0"/>
          <w:sz w:val="28"/>
          <w:szCs w:val="28"/>
        </w:rPr>
        <w:t>ere are times when we need to buy a “sword”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It seems like everything is going wrong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are in pain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are in doubt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feel abandoned and alone</w:t>
      </w:r>
    </w:p>
    <w:p w:rsidR="002D68CC" w:rsidRPr="00BB28A0" w:rsidRDefault="00CD67C5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</w:t>
      </w:r>
      <w:r w:rsidR="002D68CC" w:rsidRPr="00BB28A0">
        <w:rPr>
          <w:rFonts w:asciiTheme="minorHAnsi" w:hAnsiTheme="minorHAnsi" w:cs="Times New Roman"/>
          <w:b w:val="0"/>
          <w:sz w:val="28"/>
          <w:szCs w:val="28"/>
        </w:rPr>
        <w:t>his is the time to “buy a sword”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have to steel ourselves against the enemy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have to develop an iron will, to stand against adversity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have to sharpen ourselves to cut through the lies and deception of Satan</w:t>
      </w:r>
    </w:p>
    <w:p w:rsidR="002D68CC" w:rsidRPr="00BB28A0" w:rsidRDefault="002D68CC" w:rsidP="00244AAD">
      <w:pPr>
        <w:pStyle w:val="Heading1"/>
        <w:keepNext w:val="0"/>
        <w:keepLines w:val="0"/>
        <w:widowControl w:val="0"/>
        <w:rPr>
          <w:rFonts w:asciiTheme="minorHAnsi" w:hAnsiTheme="minorHAnsi" w:cs="Times New Roman"/>
          <w:b w:val="0"/>
          <w:i w:val="0"/>
        </w:rPr>
      </w:pPr>
      <w:r w:rsidRPr="00BB28A0">
        <w:rPr>
          <w:rFonts w:asciiTheme="minorHAnsi" w:hAnsiTheme="minorHAnsi" w:cs="Times New Roman"/>
          <w:b w:val="0"/>
          <w:i w:val="0"/>
        </w:rPr>
        <w:t xml:space="preserve"> Different Ministry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Short term </w:t>
      </w:r>
      <w:r w:rsidR="00BB28A0" w:rsidRPr="00BB28A0">
        <w:rPr>
          <w:rFonts w:asciiTheme="minorHAnsi" w:hAnsiTheme="minorHAnsi" w:cs="Times New Roman"/>
          <w:b w:val="0"/>
          <w:sz w:val="28"/>
          <w:szCs w:val="28"/>
        </w:rPr>
        <w:t>vs.</w:t>
      </w: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 Long term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Short trip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Don’t pack much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You expect to come back quick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Long Trip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Pack a lot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lastRenderedPageBreak/>
        <w:t>Don’t expect to come back for a long time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Take a Purse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Money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The purse was where Biblical people kept their money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You’ll have to survive on what you have received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Scrip - Bag - Suitcase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Pack clothes and provisions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You are leaving the </w:t>
      </w:r>
      <w:r w:rsidR="00BB28A0" w:rsidRPr="00BB28A0">
        <w:rPr>
          <w:rFonts w:asciiTheme="minorHAnsi" w:hAnsiTheme="minorHAnsi" w:cs="Times New Roman"/>
          <w:b w:val="0"/>
          <w:sz w:val="28"/>
          <w:szCs w:val="28"/>
        </w:rPr>
        <w:t>familiar</w:t>
      </w: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 and going into the unknown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Cloak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Identity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A cloak identified an individual’s occupation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What group did they belong to?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Beggars wore certain cloaks</w:t>
      </w:r>
    </w:p>
    <w:p w:rsidR="002D68CC" w:rsidRPr="00BB28A0" w:rsidRDefault="002D68CC" w:rsidP="00244AAD">
      <w:pPr>
        <w:widowControl w:val="0"/>
        <w:rPr>
          <w:rFonts w:asciiTheme="minorHAnsi" w:hAnsiTheme="minorHAnsi"/>
          <w:i w:val="0"/>
          <w:color w:val="FF0000"/>
          <w:sz w:val="28"/>
          <w:szCs w:val="28"/>
        </w:rPr>
      </w:pPr>
      <w:r w:rsidRPr="00BB28A0">
        <w:rPr>
          <w:rFonts w:asciiTheme="minorHAnsi" w:hAnsiTheme="minorHAnsi"/>
          <w:i w:val="0"/>
          <w:color w:val="FF0000"/>
          <w:sz w:val="28"/>
          <w:szCs w:val="28"/>
        </w:rPr>
        <w:t>Mark 10:50 And he, casting away his garment, rose, and came to Jesus.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Others occupations were identified by their cloaks</w:t>
      </w:r>
    </w:p>
    <w:p w:rsidR="002D68CC" w:rsidRPr="00BB28A0" w:rsidRDefault="002D68CC" w:rsidP="00244AAD">
      <w:pPr>
        <w:pStyle w:val="Heading6"/>
        <w:keepNext w:val="0"/>
        <w:keepLines w:val="0"/>
        <w:widowControl w:val="0"/>
        <w:rPr>
          <w:rFonts w:asciiTheme="minorHAnsi" w:hAnsiTheme="minorHAnsi" w:cs="Times New Roman"/>
          <w:i w:val="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sz w:val="28"/>
          <w:szCs w:val="28"/>
        </w:rPr>
        <w:t>Rich people or rulers wore purple</w:t>
      </w:r>
    </w:p>
    <w:p w:rsidR="002D68CC" w:rsidRPr="00BB28A0" w:rsidRDefault="002D68CC" w:rsidP="00244AAD">
      <w:pPr>
        <w:pStyle w:val="BodySingle"/>
        <w:widowControl w:val="0"/>
        <w:rPr>
          <w:rFonts w:asciiTheme="minorHAnsi" w:hAnsiTheme="minorHAnsi" w:cs="Times New Roman"/>
          <w:i w:val="0"/>
          <w:color w:val="FF000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color w:val="FF0000"/>
          <w:sz w:val="28"/>
          <w:szCs w:val="28"/>
        </w:rPr>
        <w:t xml:space="preserve">Luke 16:19 There was a certain </w:t>
      </w:r>
      <w:r w:rsidRPr="00BB28A0">
        <w:rPr>
          <w:rFonts w:asciiTheme="minorHAnsi" w:hAnsiTheme="minorHAnsi" w:cs="Times New Roman"/>
          <w:bCs/>
          <w:i w:val="0"/>
          <w:color w:val="FF0000"/>
          <w:sz w:val="28"/>
          <w:szCs w:val="28"/>
        </w:rPr>
        <w:t>rich</w:t>
      </w:r>
      <w:r w:rsidRPr="00BB28A0">
        <w:rPr>
          <w:rFonts w:asciiTheme="minorHAnsi" w:hAnsiTheme="minorHAnsi" w:cs="Times New Roman"/>
          <w:i w:val="0"/>
          <w:color w:val="FF0000"/>
          <w:sz w:val="28"/>
          <w:szCs w:val="28"/>
        </w:rPr>
        <w:t xml:space="preserve"> man, which was </w:t>
      </w:r>
      <w:r w:rsidRPr="00BB28A0">
        <w:rPr>
          <w:rFonts w:asciiTheme="minorHAnsi" w:hAnsiTheme="minorHAnsi" w:cs="Times New Roman"/>
          <w:bCs/>
          <w:i w:val="0"/>
          <w:color w:val="FF0000"/>
          <w:sz w:val="28"/>
          <w:szCs w:val="28"/>
        </w:rPr>
        <w:t>clothe</w:t>
      </w:r>
      <w:r w:rsidRPr="00BB28A0">
        <w:rPr>
          <w:rFonts w:asciiTheme="minorHAnsi" w:hAnsiTheme="minorHAnsi" w:cs="Times New Roman"/>
          <w:i w:val="0"/>
          <w:color w:val="FF0000"/>
          <w:sz w:val="28"/>
          <w:szCs w:val="28"/>
        </w:rPr>
        <w:t>d in purple and fine linen, and fared sumptuously every day: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Jesus tells them to sell their cloak</w:t>
      </w:r>
    </w:p>
    <w:p w:rsidR="002D68CC" w:rsidRPr="00BB28A0" w:rsidRDefault="002D68CC" w:rsidP="00244AAD">
      <w:pPr>
        <w:pStyle w:val="Heading6"/>
        <w:keepNext w:val="0"/>
        <w:keepLines w:val="0"/>
        <w:widowControl w:val="0"/>
        <w:rPr>
          <w:rFonts w:asciiTheme="minorHAnsi" w:hAnsiTheme="minorHAnsi" w:cs="Times New Roman"/>
          <w:i w:val="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sz w:val="28"/>
          <w:szCs w:val="28"/>
        </w:rPr>
        <w:t>They can no longer be identified by their former life</w:t>
      </w:r>
    </w:p>
    <w:p w:rsidR="002D68CC" w:rsidRPr="00BB28A0" w:rsidRDefault="002D68CC" w:rsidP="00244AAD">
      <w:pPr>
        <w:pStyle w:val="Heading6"/>
        <w:keepNext w:val="0"/>
        <w:keepLines w:val="0"/>
        <w:widowControl w:val="0"/>
        <w:rPr>
          <w:rFonts w:asciiTheme="minorHAnsi" w:hAnsiTheme="minorHAnsi" w:cs="Times New Roman"/>
          <w:i w:val="0"/>
          <w:sz w:val="28"/>
          <w:szCs w:val="28"/>
        </w:rPr>
      </w:pPr>
      <w:r w:rsidRPr="00BB28A0">
        <w:rPr>
          <w:rFonts w:asciiTheme="minorHAnsi" w:hAnsiTheme="minorHAnsi" w:cs="Times New Roman"/>
          <w:i w:val="0"/>
          <w:sz w:val="28"/>
          <w:szCs w:val="28"/>
        </w:rPr>
        <w:t>They must be willing to leave all behind for Christ</w:t>
      </w:r>
    </w:p>
    <w:p w:rsidR="002D68CC" w:rsidRPr="00BB28A0" w:rsidRDefault="002D68CC" w:rsidP="00244AAD">
      <w:pPr>
        <w:pStyle w:val="Heading1"/>
        <w:keepNext w:val="0"/>
        <w:keepLines w:val="0"/>
        <w:widowControl w:val="0"/>
        <w:rPr>
          <w:rFonts w:asciiTheme="minorHAnsi" w:hAnsiTheme="minorHAnsi" w:cs="Times New Roman"/>
          <w:b w:val="0"/>
          <w:i w:val="0"/>
        </w:rPr>
      </w:pPr>
      <w:r w:rsidRPr="00BB28A0">
        <w:rPr>
          <w:rFonts w:asciiTheme="minorHAnsi" w:hAnsiTheme="minorHAnsi" w:cs="Times New Roman"/>
          <w:b w:val="0"/>
          <w:i w:val="0"/>
        </w:rPr>
        <w:t>Sell the cloak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Selling is an act of </w:t>
      </w:r>
      <w:r w:rsidR="00BB28A0" w:rsidRPr="00BB28A0">
        <w:rPr>
          <w:rFonts w:asciiTheme="minorHAnsi" w:hAnsiTheme="minorHAnsi" w:cs="Times New Roman"/>
          <w:b w:val="0"/>
          <w:sz w:val="28"/>
          <w:szCs w:val="28"/>
        </w:rPr>
        <w:t>separation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lastRenderedPageBreak/>
        <w:t>Separate from your former life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Separate from what used to identify you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Sell first, before you can buy a sword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Buying the sword will cost you your old life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You will now be identified by the sword</w:t>
      </w:r>
    </w:p>
    <w:p w:rsidR="002D68CC" w:rsidRPr="00BB28A0" w:rsidRDefault="002D68CC" w:rsidP="00244AAD">
      <w:pPr>
        <w:pStyle w:val="Heading1"/>
        <w:keepNext w:val="0"/>
        <w:keepLines w:val="0"/>
        <w:widowControl w:val="0"/>
        <w:rPr>
          <w:rFonts w:asciiTheme="minorHAnsi" w:hAnsiTheme="minorHAnsi" w:cs="Times New Roman"/>
          <w:b w:val="0"/>
          <w:i w:val="0"/>
        </w:rPr>
      </w:pPr>
      <w:r w:rsidRPr="00BB28A0">
        <w:rPr>
          <w:rFonts w:asciiTheme="minorHAnsi" w:hAnsiTheme="minorHAnsi" w:cs="Times New Roman"/>
          <w:b w:val="0"/>
          <w:i w:val="0"/>
        </w:rPr>
        <w:t xml:space="preserve"> Using a sword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Swords are for adults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Weapons are given to those we deem old enough to handle them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Swords are not for babies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need to mature in the Lord before we can take up a sword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Swords are for soldiers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Cloaks are for </w:t>
      </w:r>
      <w:r w:rsidR="00BB28A0" w:rsidRPr="00BB28A0">
        <w:rPr>
          <w:rFonts w:asciiTheme="minorHAnsi" w:hAnsiTheme="minorHAnsi" w:cs="Times New Roman"/>
          <w:b w:val="0"/>
          <w:sz w:val="28"/>
          <w:szCs w:val="28"/>
        </w:rPr>
        <w:t>civilians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Swords are for soldiers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Duty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Discipline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Authority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Sacrifice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Soldiers are always on duty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24/7 - 365 they are a soldier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Too many Christians want to be weekend warriors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Sell the cloak - you’re now a soldier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Swords are for training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lastRenderedPageBreak/>
        <w:t>It takes time and dedication to master a sword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It takes training and practice to master a sword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We cannot expect to use our sword wisely unless we have spent time training with it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Whether that is through mentoring or self instruction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No one becomes a sword master, without practice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Soldiers practice and refine before the battle ever begins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 xml:space="preserve">Deer rifles </w:t>
      </w:r>
      <w:r w:rsidR="00BB28A0" w:rsidRPr="00BB28A0">
        <w:rPr>
          <w:rFonts w:asciiTheme="minorHAnsi" w:hAnsiTheme="minorHAnsi" w:cs="Times New Roman"/>
          <w:sz w:val="28"/>
          <w:szCs w:val="28"/>
        </w:rPr>
        <w:t>vs.</w:t>
      </w:r>
      <w:bookmarkStart w:id="0" w:name="_GoBack"/>
      <w:bookmarkEnd w:id="0"/>
      <w:r w:rsidRPr="00BB28A0">
        <w:rPr>
          <w:rFonts w:asciiTheme="minorHAnsi" w:hAnsiTheme="minorHAnsi" w:cs="Times New Roman"/>
          <w:sz w:val="28"/>
          <w:szCs w:val="28"/>
        </w:rPr>
        <w:t xml:space="preserve"> swords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Swords are for battle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Battle is a recognition of an enemy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 xml:space="preserve">Battle is a determination to stand against 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Unwilling to go to battle = surrender and defeat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Battle is using the training and instruction that you have received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Battle is a chance for victory</w:t>
      </w:r>
    </w:p>
    <w:p w:rsidR="002D68CC" w:rsidRPr="00BB28A0" w:rsidRDefault="002D68CC" w:rsidP="00244AAD">
      <w:pPr>
        <w:pStyle w:val="Heading1"/>
        <w:keepNext w:val="0"/>
        <w:keepLines w:val="0"/>
        <w:widowControl w:val="0"/>
        <w:rPr>
          <w:rFonts w:asciiTheme="minorHAnsi" w:hAnsiTheme="minorHAnsi" w:cs="Times New Roman"/>
          <w:b w:val="0"/>
          <w:i w:val="0"/>
        </w:rPr>
      </w:pPr>
      <w:r w:rsidRPr="00BB28A0">
        <w:rPr>
          <w:rFonts w:asciiTheme="minorHAnsi" w:hAnsiTheme="minorHAnsi" w:cs="Times New Roman"/>
          <w:b w:val="0"/>
          <w:i w:val="0"/>
        </w:rPr>
        <w:t xml:space="preserve"> Final sword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My sword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Given to me by Pastor Cox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It was the last time we were able to get together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A  time of prayer and reflection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Swords were given to every minister there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A reminder of the Word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A reminder of the battle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The next day I preached and then Pastor Cox preached</w:t>
      </w:r>
    </w:p>
    <w:p w:rsidR="002D68CC" w:rsidRPr="00BB28A0" w:rsidRDefault="00244AAD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lastRenderedPageBreak/>
        <w:t>“</w:t>
      </w:r>
      <w:r w:rsidR="002D68CC" w:rsidRPr="00BB28A0">
        <w:rPr>
          <w:rFonts w:asciiTheme="minorHAnsi" w:hAnsiTheme="minorHAnsi" w:cs="Times New Roman"/>
          <w:b w:val="0"/>
          <w:sz w:val="28"/>
          <w:szCs w:val="28"/>
        </w:rPr>
        <w:t>The best is yet to come</w:t>
      </w:r>
      <w:r w:rsidRPr="00BB28A0">
        <w:rPr>
          <w:rFonts w:asciiTheme="minorHAnsi" w:hAnsiTheme="minorHAnsi" w:cs="Times New Roman"/>
          <w:b w:val="0"/>
          <w:sz w:val="28"/>
          <w:szCs w:val="28"/>
        </w:rPr>
        <w:t>”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It was shortly after this meeting that Pastor Cox went to his final reward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He purchased his sword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He fought his battle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He prevailed</w:t>
      </w:r>
    </w:p>
    <w:p w:rsidR="002D68CC" w:rsidRPr="00BB28A0" w:rsidRDefault="002D68CC" w:rsidP="00244AAD">
      <w:pPr>
        <w:pStyle w:val="Heading2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Your sword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Will you buy a sword?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Forsake your old life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Be a soldier - everyday</w:t>
      </w:r>
    </w:p>
    <w:p w:rsidR="002D68CC" w:rsidRPr="00BB28A0" w:rsidRDefault="002D68CC" w:rsidP="00244AAD">
      <w:pPr>
        <w:pStyle w:val="Heading3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Will you step to the battle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Will you steel yourself against the enemy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Will you develop an iron will, no matter what comes against you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Will you sharpen yourself to cut through lies, deception, and doubt</w:t>
      </w:r>
    </w:p>
    <w:p w:rsidR="002D68CC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Will you battle the enemy?</w:t>
      </w:r>
    </w:p>
    <w:p w:rsidR="002D68CC" w:rsidRPr="00BB28A0" w:rsidRDefault="002D68CC" w:rsidP="00244AAD">
      <w:pPr>
        <w:pStyle w:val="Heading5"/>
        <w:keepNext w:val="0"/>
        <w:keepLines w:val="0"/>
        <w:widowControl w:val="0"/>
        <w:rPr>
          <w:rFonts w:asciiTheme="minorHAnsi" w:hAnsiTheme="minorHAnsi" w:cs="Times New Roman"/>
          <w:sz w:val="28"/>
          <w:szCs w:val="28"/>
        </w:rPr>
      </w:pPr>
      <w:r w:rsidRPr="00BB28A0">
        <w:rPr>
          <w:rFonts w:asciiTheme="minorHAnsi" w:hAnsiTheme="minorHAnsi" w:cs="Times New Roman"/>
          <w:sz w:val="28"/>
          <w:szCs w:val="28"/>
        </w:rPr>
        <w:t>Never turn back, never give ground, never surrender</w:t>
      </w:r>
    </w:p>
    <w:p w:rsidR="00EB7B58" w:rsidRPr="00BB28A0" w:rsidRDefault="002D68CC" w:rsidP="00244AAD">
      <w:pPr>
        <w:pStyle w:val="Heading4"/>
        <w:keepNext w:val="0"/>
        <w:keepLines w:val="0"/>
        <w:widowControl w:val="0"/>
        <w:rPr>
          <w:rFonts w:asciiTheme="minorHAnsi" w:hAnsiTheme="minorHAnsi" w:cs="Times New Roman"/>
          <w:b w:val="0"/>
          <w:sz w:val="28"/>
          <w:szCs w:val="28"/>
        </w:rPr>
      </w:pPr>
      <w:r w:rsidRPr="00BB28A0">
        <w:rPr>
          <w:rFonts w:asciiTheme="minorHAnsi" w:hAnsiTheme="minorHAnsi" w:cs="Times New Roman"/>
          <w:b w:val="0"/>
          <w:sz w:val="28"/>
          <w:szCs w:val="28"/>
        </w:rPr>
        <w:t>Will you buy a sword?</w:t>
      </w:r>
    </w:p>
    <w:sectPr w:rsidR="00EB7B58" w:rsidRPr="00BB28A0" w:rsidSect="00EB7B5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A0" w:rsidRDefault="00BB28A0" w:rsidP="00AD1BD3">
      <w:r>
        <w:separator/>
      </w:r>
    </w:p>
  </w:endnote>
  <w:endnote w:type="continuationSeparator" w:id="0">
    <w:p w:rsidR="00BB28A0" w:rsidRDefault="00BB28A0" w:rsidP="00AD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0" w:rsidRDefault="00BB28A0">
    <w:pPr>
      <w:pStyle w:val="Footer"/>
    </w:pPr>
    <w:sdt>
      <w:sdtPr>
        <w:id w:val="969400743"/>
        <w:placeholder>
          <w:docPart w:val="43505EBD36BC1E4CA6D94A448443D10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342F18ABEF16341A07AC89D3F00673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25F1C90990FB4DBD13E1D7D195801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0" w:rsidRPr="00150D7F" w:rsidRDefault="00BB28A0" w:rsidP="00BB28A0">
    <w:pPr>
      <w:pStyle w:val="Footer"/>
      <w:pBdr>
        <w:top w:val="thinThickSmallGap" w:sz="24" w:space="0" w:color="622423" w:themeColor="accent2" w:themeShade="7F"/>
      </w:pBdr>
      <w:rPr>
        <w:i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A0" w:rsidRDefault="00BB28A0" w:rsidP="00AD1BD3">
      <w:r>
        <w:separator/>
      </w:r>
    </w:p>
  </w:footnote>
  <w:footnote w:type="continuationSeparator" w:id="0">
    <w:p w:rsidR="00BB28A0" w:rsidRDefault="00BB28A0" w:rsidP="00AD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AA9"/>
    <w:multiLevelType w:val="multilevel"/>
    <w:tmpl w:val="C75CB6D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5B726666"/>
    <w:multiLevelType w:val="singleLevel"/>
    <w:tmpl w:val="5C6CFC5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A410324"/>
    <w:multiLevelType w:val="singleLevel"/>
    <w:tmpl w:val="5C6CFC5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707A4258"/>
    <w:multiLevelType w:val="singleLevel"/>
    <w:tmpl w:val="5C6CFC5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CC"/>
    <w:rsid w:val="00081982"/>
    <w:rsid w:val="000B5D67"/>
    <w:rsid w:val="000D1C6E"/>
    <w:rsid w:val="000F0862"/>
    <w:rsid w:val="00150D7F"/>
    <w:rsid w:val="001D0253"/>
    <w:rsid w:val="00244AAD"/>
    <w:rsid w:val="002D68CC"/>
    <w:rsid w:val="00352F07"/>
    <w:rsid w:val="003E0243"/>
    <w:rsid w:val="003E5350"/>
    <w:rsid w:val="005258F5"/>
    <w:rsid w:val="005337B9"/>
    <w:rsid w:val="00623F45"/>
    <w:rsid w:val="00630857"/>
    <w:rsid w:val="00666C24"/>
    <w:rsid w:val="00720835"/>
    <w:rsid w:val="008046FC"/>
    <w:rsid w:val="008E4DE6"/>
    <w:rsid w:val="009621F2"/>
    <w:rsid w:val="009639D2"/>
    <w:rsid w:val="00AD053D"/>
    <w:rsid w:val="00AD1BD3"/>
    <w:rsid w:val="00B062ED"/>
    <w:rsid w:val="00B3537C"/>
    <w:rsid w:val="00BB28A0"/>
    <w:rsid w:val="00C96976"/>
    <w:rsid w:val="00CD67C5"/>
    <w:rsid w:val="00D76415"/>
    <w:rsid w:val="00E00A39"/>
    <w:rsid w:val="00E63906"/>
    <w:rsid w:val="00E958CF"/>
    <w:rsid w:val="00EB7B58"/>
    <w:rsid w:val="00EC7A7A"/>
    <w:rsid w:val="00EF25E2"/>
    <w:rsid w:val="00F628D3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i/>
        <w:iCs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CC"/>
    <w:pPr>
      <w:autoSpaceDE w:val="0"/>
      <w:autoSpaceDN w:val="0"/>
      <w:adjustRightInd w:val="0"/>
      <w:spacing w:after="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3F4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6C24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/>
      <w:bCs/>
      <w:i w:val="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6C24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i w:val="0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6C24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/>
      <w:bCs/>
      <w:i w:val="0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6C24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i w:val="0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66C24"/>
    <w:pPr>
      <w:keepNext/>
      <w:keepLines/>
      <w:numPr>
        <w:ilvl w:val="5"/>
        <w:numId w:val="9"/>
      </w:numPr>
      <w:spacing w:before="200"/>
      <w:outlineLvl w:val="5"/>
    </w:pPr>
    <w:rPr>
      <w:rFonts w:eastAsiaTheme="majorEastAsia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C24"/>
    <w:rPr>
      <w:rFonts w:eastAsiaTheme="majorEastAsia"/>
      <w:b/>
      <w:bCs/>
      <w:i w:val="0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1D02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25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025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6C24"/>
    <w:rPr>
      <w:rFonts w:eastAsiaTheme="majorEastAsia"/>
      <w:b/>
      <w:bCs/>
      <w:i w:val="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6C24"/>
    <w:rPr>
      <w:rFonts w:eastAsiaTheme="majorEastAsi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66C24"/>
    <w:rPr>
      <w:rFonts w:eastAsiaTheme="majorEastAsia"/>
      <w:b/>
      <w:bCs/>
      <w:i w:val="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6C24"/>
    <w:rPr>
      <w:rFonts w:eastAsiaTheme="majorEastAsia"/>
      <w:i w:val="0"/>
      <w:sz w:val="22"/>
    </w:rPr>
  </w:style>
  <w:style w:type="character" w:styleId="IntenseReference">
    <w:name w:val="Intense Reference"/>
    <w:basedOn w:val="DefaultParagraphFont"/>
    <w:uiPriority w:val="32"/>
    <w:rsid w:val="00EC7A7A"/>
    <w:rPr>
      <w:b/>
      <w:bCs/>
      <w:color w:val="FF0000"/>
      <w:spacing w:val="5"/>
      <w:u w:val="single"/>
    </w:rPr>
  </w:style>
  <w:style w:type="paragraph" w:customStyle="1" w:styleId="Outline8">
    <w:name w:val="Outline8"/>
    <w:basedOn w:val="Normal"/>
    <w:uiPriority w:val="99"/>
    <w:rsid w:val="002D68CC"/>
    <w:pPr>
      <w:spacing w:after="72"/>
      <w:ind w:left="2880" w:hanging="360"/>
    </w:pPr>
    <w:rPr>
      <w:rFonts w:ascii="Arial" w:hAnsi="Arial" w:cs="Arial"/>
      <w:sz w:val="24"/>
      <w:szCs w:val="24"/>
    </w:rPr>
  </w:style>
  <w:style w:type="paragraph" w:customStyle="1" w:styleId="Outline6">
    <w:name w:val="Outline 6"/>
    <w:basedOn w:val="Normal"/>
    <w:uiPriority w:val="99"/>
    <w:rsid w:val="002D68CC"/>
    <w:pPr>
      <w:spacing w:after="72"/>
      <w:ind w:left="2160" w:hanging="360"/>
    </w:pPr>
    <w:rPr>
      <w:rFonts w:ascii="Arial" w:hAnsi="Arial" w:cs="Arial"/>
      <w:sz w:val="24"/>
      <w:szCs w:val="24"/>
    </w:rPr>
  </w:style>
  <w:style w:type="paragraph" w:customStyle="1" w:styleId="Outline5">
    <w:name w:val="Outline 5"/>
    <w:basedOn w:val="Normal"/>
    <w:uiPriority w:val="99"/>
    <w:rsid w:val="002D68CC"/>
    <w:pPr>
      <w:spacing w:after="72"/>
      <w:ind w:left="1800" w:hanging="360"/>
    </w:pPr>
    <w:rPr>
      <w:rFonts w:ascii="Arial" w:hAnsi="Arial" w:cs="Arial"/>
      <w:sz w:val="24"/>
      <w:szCs w:val="24"/>
    </w:rPr>
  </w:style>
  <w:style w:type="paragraph" w:customStyle="1" w:styleId="Outline3">
    <w:name w:val="Outline 3"/>
    <w:basedOn w:val="Normal"/>
    <w:uiPriority w:val="99"/>
    <w:rsid w:val="002D68CC"/>
    <w:pPr>
      <w:spacing w:after="144"/>
      <w:ind w:left="1080" w:hanging="360"/>
    </w:pPr>
    <w:rPr>
      <w:rFonts w:ascii="Arial" w:hAnsi="Arial" w:cs="Arial"/>
      <w:sz w:val="24"/>
      <w:szCs w:val="24"/>
    </w:rPr>
  </w:style>
  <w:style w:type="paragraph" w:customStyle="1" w:styleId="Outline2">
    <w:name w:val="Outline 2"/>
    <w:basedOn w:val="Normal"/>
    <w:uiPriority w:val="99"/>
    <w:rsid w:val="002D68CC"/>
    <w:pPr>
      <w:spacing w:after="144"/>
      <w:ind w:left="720" w:hanging="360"/>
    </w:pPr>
    <w:rPr>
      <w:rFonts w:ascii="Arial" w:hAnsi="Arial" w:cs="Arial"/>
      <w:b/>
      <w:bCs/>
      <w:sz w:val="24"/>
      <w:szCs w:val="24"/>
    </w:rPr>
  </w:style>
  <w:style w:type="paragraph" w:customStyle="1" w:styleId="Outline1">
    <w:name w:val="Outline 1"/>
    <w:basedOn w:val="Normal"/>
    <w:uiPriority w:val="99"/>
    <w:rsid w:val="002D68CC"/>
    <w:pPr>
      <w:spacing w:before="144" w:after="144"/>
      <w:ind w:left="360" w:hanging="360"/>
    </w:pPr>
    <w:rPr>
      <w:rFonts w:ascii="Arial" w:hAnsi="Arial" w:cs="Arial"/>
      <w:b/>
      <w:bCs/>
      <w:sz w:val="28"/>
      <w:szCs w:val="28"/>
    </w:rPr>
  </w:style>
  <w:style w:type="paragraph" w:customStyle="1" w:styleId="BodySingle">
    <w:name w:val="Body Single"/>
    <w:basedOn w:val="Normal"/>
    <w:uiPriority w:val="99"/>
    <w:rsid w:val="002D68C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B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1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505EBD36BC1E4CA6D94A448443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79F0-8294-1B42-8B00-D3E751008CE6}"/>
      </w:docPartPr>
      <w:docPartBody>
        <w:p w:rsidR="00BD29A0" w:rsidRDefault="00BD29A0" w:rsidP="00BD29A0">
          <w:pPr>
            <w:pStyle w:val="43505EBD36BC1E4CA6D94A448443D10B"/>
          </w:pPr>
          <w:r>
            <w:t>[Type text]</w:t>
          </w:r>
        </w:p>
      </w:docPartBody>
    </w:docPart>
    <w:docPart>
      <w:docPartPr>
        <w:name w:val="2342F18ABEF16341A07AC89D3F00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1BE9-EB79-5B46-B268-AB7C3B70D1C7}"/>
      </w:docPartPr>
      <w:docPartBody>
        <w:p w:rsidR="00BD29A0" w:rsidRDefault="00BD29A0" w:rsidP="00BD29A0">
          <w:pPr>
            <w:pStyle w:val="2342F18ABEF16341A07AC89D3F006739"/>
          </w:pPr>
          <w:r>
            <w:t>[Type text]</w:t>
          </w:r>
        </w:p>
      </w:docPartBody>
    </w:docPart>
    <w:docPart>
      <w:docPartPr>
        <w:name w:val="2125F1C90990FB4DBD13E1D7D195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0283-B840-E448-8709-478B44284CE7}"/>
      </w:docPartPr>
      <w:docPartBody>
        <w:p w:rsidR="00BD29A0" w:rsidRDefault="00BD29A0" w:rsidP="00BD29A0">
          <w:pPr>
            <w:pStyle w:val="2125F1C90990FB4DBD13E1D7D19580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A0"/>
    <w:rsid w:val="00B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6CE2BAF472E4C8A36B942A116545F">
    <w:name w:val="8036CE2BAF472E4C8A36B942A116545F"/>
    <w:rsid w:val="00BD29A0"/>
  </w:style>
  <w:style w:type="paragraph" w:customStyle="1" w:styleId="ECA8FD1463E5464FAC7240B63F0A7160">
    <w:name w:val="ECA8FD1463E5464FAC7240B63F0A7160"/>
    <w:rsid w:val="00BD29A0"/>
  </w:style>
  <w:style w:type="paragraph" w:customStyle="1" w:styleId="945257565881DB498AB4B3E69FFF6C06">
    <w:name w:val="945257565881DB498AB4B3E69FFF6C06"/>
    <w:rsid w:val="00BD29A0"/>
  </w:style>
  <w:style w:type="paragraph" w:customStyle="1" w:styleId="B2CDD3D1E12D9D48B6DD8C0CC1E5BDDD">
    <w:name w:val="B2CDD3D1E12D9D48B6DD8C0CC1E5BDDD"/>
    <w:rsid w:val="00BD29A0"/>
  </w:style>
  <w:style w:type="paragraph" w:customStyle="1" w:styleId="AC89A57BF48A9A42B1B9C4DEF03F8DD2">
    <w:name w:val="AC89A57BF48A9A42B1B9C4DEF03F8DD2"/>
    <w:rsid w:val="00BD29A0"/>
  </w:style>
  <w:style w:type="paragraph" w:customStyle="1" w:styleId="623B1791F116F24B95654DD47CD67119">
    <w:name w:val="623B1791F116F24B95654DD47CD67119"/>
    <w:rsid w:val="00BD29A0"/>
  </w:style>
  <w:style w:type="paragraph" w:customStyle="1" w:styleId="43505EBD36BC1E4CA6D94A448443D10B">
    <w:name w:val="43505EBD36BC1E4CA6D94A448443D10B"/>
    <w:rsid w:val="00BD29A0"/>
  </w:style>
  <w:style w:type="paragraph" w:customStyle="1" w:styleId="2342F18ABEF16341A07AC89D3F006739">
    <w:name w:val="2342F18ABEF16341A07AC89D3F006739"/>
    <w:rsid w:val="00BD29A0"/>
  </w:style>
  <w:style w:type="paragraph" w:customStyle="1" w:styleId="2125F1C90990FB4DBD13E1D7D195801A">
    <w:name w:val="2125F1C90990FB4DBD13E1D7D195801A"/>
    <w:rsid w:val="00BD29A0"/>
  </w:style>
  <w:style w:type="paragraph" w:customStyle="1" w:styleId="ED108967B6017048BD3952EE27EF8E8E">
    <w:name w:val="ED108967B6017048BD3952EE27EF8E8E"/>
    <w:rsid w:val="00BD29A0"/>
  </w:style>
  <w:style w:type="paragraph" w:customStyle="1" w:styleId="2B3ED507BD0C7345A433D403B7025BE8">
    <w:name w:val="2B3ED507BD0C7345A433D403B7025BE8"/>
    <w:rsid w:val="00BD29A0"/>
  </w:style>
  <w:style w:type="paragraph" w:customStyle="1" w:styleId="A864ADEEF8CF434A96BDD287481EACE0">
    <w:name w:val="A864ADEEF8CF434A96BDD287481EACE0"/>
    <w:rsid w:val="00BD29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6CE2BAF472E4C8A36B942A116545F">
    <w:name w:val="8036CE2BAF472E4C8A36B942A116545F"/>
    <w:rsid w:val="00BD29A0"/>
  </w:style>
  <w:style w:type="paragraph" w:customStyle="1" w:styleId="ECA8FD1463E5464FAC7240B63F0A7160">
    <w:name w:val="ECA8FD1463E5464FAC7240B63F0A7160"/>
    <w:rsid w:val="00BD29A0"/>
  </w:style>
  <w:style w:type="paragraph" w:customStyle="1" w:styleId="945257565881DB498AB4B3E69FFF6C06">
    <w:name w:val="945257565881DB498AB4B3E69FFF6C06"/>
    <w:rsid w:val="00BD29A0"/>
  </w:style>
  <w:style w:type="paragraph" w:customStyle="1" w:styleId="B2CDD3D1E12D9D48B6DD8C0CC1E5BDDD">
    <w:name w:val="B2CDD3D1E12D9D48B6DD8C0CC1E5BDDD"/>
    <w:rsid w:val="00BD29A0"/>
  </w:style>
  <w:style w:type="paragraph" w:customStyle="1" w:styleId="AC89A57BF48A9A42B1B9C4DEF03F8DD2">
    <w:name w:val="AC89A57BF48A9A42B1B9C4DEF03F8DD2"/>
    <w:rsid w:val="00BD29A0"/>
  </w:style>
  <w:style w:type="paragraph" w:customStyle="1" w:styleId="623B1791F116F24B95654DD47CD67119">
    <w:name w:val="623B1791F116F24B95654DD47CD67119"/>
    <w:rsid w:val="00BD29A0"/>
  </w:style>
  <w:style w:type="paragraph" w:customStyle="1" w:styleId="43505EBD36BC1E4CA6D94A448443D10B">
    <w:name w:val="43505EBD36BC1E4CA6D94A448443D10B"/>
    <w:rsid w:val="00BD29A0"/>
  </w:style>
  <w:style w:type="paragraph" w:customStyle="1" w:styleId="2342F18ABEF16341A07AC89D3F006739">
    <w:name w:val="2342F18ABEF16341A07AC89D3F006739"/>
    <w:rsid w:val="00BD29A0"/>
  </w:style>
  <w:style w:type="paragraph" w:customStyle="1" w:styleId="2125F1C90990FB4DBD13E1D7D195801A">
    <w:name w:val="2125F1C90990FB4DBD13E1D7D195801A"/>
    <w:rsid w:val="00BD29A0"/>
  </w:style>
  <w:style w:type="paragraph" w:customStyle="1" w:styleId="ED108967B6017048BD3952EE27EF8E8E">
    <w:name w:val="ED108967B6017048BD3952EE27EF8E8E"/>
    <w:rsid w:val="00BD29A0"/>
  </w:style>
  <w:style w:type="paragraph" w:customStyle="1" w:styleId="2B3ED507BD0C7345A433D403B7025BE8">
    <w:name w:val="2B3ED507BD0C7345A433D403B7025BE8"/>
    <w:rsid w:val="00BD29A0"/>
  </w:style>
  <w:style w:type="paragraph" w:customStyle="1" w:styleId="A864ADEEF8CF434A96BDD287481EACE0">
    <w:name w:val="A864ADEEF8CF434A96BDD287481EACE0"/>
    <w:rsid w:val="00BD2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4855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Favel</dc:creator>
  <cp:lastModifiedBy>Michael J. Wray</cp:lastModifiedBy>
  <cp:revision>2</cp:revision>
  <dcterms:created xsi:type="dcterms:W3CDTF">2013-08-13T13:28:00Z</dcterms:created>
  <dcterms:modified xsi:type="dcterms:W3CDTF">2013-08-13T13:28:00Z</dcterms:modified>
</cp:coreProperties>
</file>