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8D" w:rsidRPr="00137570" w:rsidRDefault="00137570">
      <w:pPr>
        <w:jc w:val="center"/>
        <w:rPr>
          <w:rFonts w:asciiTheme="minorHAnsi" w:hAnsiTheme="minorHAnsi" w:cstheme="minorHAnsi"/>
          <w:b/>
          <w:sz w:val="36"/>
          <w:szCs w:val="36"/>
        </w:rPr>
      </w:pPr>
      <w:r w:rsidRPr="00137570">
        <w:rPr>
          <w:rFonts w:asciiTheme="minorHAnsi" w:eastAsia="PMingLiU" w:hAnsiTheme="minorHAnsi" w:cstheme="minorHAnsi"/>
          <w:b/>
          <w:sz w:val="36"/>
          <w:szCs w:val="36"/>
        </w:rPr>
        <w:t xml:space="preserve"> </w:t>
      </w:r>
      <w:r w:rsidR="005F1C8B">
        <w:rPr>
          <w:rFonts w:asciiTheme="minorHAnsi" w:eastAsia="PMingLiU" w:hAnsiTheme="minorHAnsi" w:cstheme="minorHAnsi"/>
          <w:b/>
          <w:sz w:val="36"/>
          <w:szCs w:val="36"/>
        </w:rPr>
        <w:t>Take It To The Altar</w:t>
      </w:r>
    </w:p>
    <w:p w:rsidR="00CC208D" w:rsidRPr="00137570" w:rsidRDefault="00CC208D">
      <w:pPr>
        <w:jc w:val="center"/>
        <w:rPr>
          <w:rFonts w:asciiTheme="minorHAnsi" w:hAnsiTheme="minorHAnsi" w:cstheme="minorHAnsi"/>
          <w:sz w:val="28"/>
          <w:szCs w:val="28"/>
        </w:rPr>
      </w:pPr>
    </w:p>
    <w:p w:rsidR="00CC208D" w:rsidRPr="00137570" w:rsidRDefault="00CC208D">
      <w:pPr>
        <w:rPr>
          <w:rFonts w:asciiTheme="minorHAnsi" w:hAnsiTheme="minorHAnsi" w:cstheme="minorHAnsi"/>
          <w:sz w:val="28"/>
          <w:szCs w:val="28"/>
        </w:rPr>
      </w:pPr>
      <w:r w:rsidRPr="00137570">
        <w:rPr>
          <w:rFonts w:asciiTheme="minorHAnsi" w:hAnsiTheme="minorHAnsi" w:cstheme="minorHAnsi"/>
          <w:sz w:val="28"/>
          <w:szCs w:val="28"/>
        </w:rPr>
        <w:t>In the book of Exodus God gave to Moses a plan for the building of the Tabernacle.</w:t>
      </w:r>
    </w:p>
    <w:p w:rsidR="00CC208D" w:rsidRPr="00137570" w:rsidRDefault="00CC208D">
      <w:pPr>
        <w:rPr>
          <w:rFonts w:asciiTheme="minorHAnsi" w:hAnsiTheme="minorHAnsi" w:cstheme="minorHAnsi"/>
          <w:sz w:val="28"/>
          <w:szCs w:val="28"/>
        </w:rPr>
      </w:pPr>
      <w:r w:rsidRPr="00137570">
        <w:rPr>
          <w:rFonts w:asciiTheme="minorHAnsi" w:hAnsiTheme="minorHAnsi" w:cstheme="minorHAnsi"/>
          <w:sz w:val="28"/>
          <w:szCs w:val="28"/>
        </w:rPr>
        <w:t xml:space="preserve">And in it was His desire for the construction of an </w:t>
      </w:r>
      <w:r w:rsidR="00137570">
        <w:rPr>
          <w:rFonts w:asciiTheme="minorHAnsi" w:hAnsiTheme="minorHAnsi" w:cstheme="minorHAnsi"/>
          <w:sz w:val="28"/>
          <w:szCs w:val="28"/>
          <w:u w:val="single"/>
        </w:rPr>
        <w:t>alta</w:t>
      </w:r>
      <w:r w:rsidRPr="00137570">
        <w:rPr>
          <w:rFonts w:asciiTheme="minorHAnsi" w:hAnsiTheme="minorHAnsi" w:cstheme="minorHAnsi"/>
          <w:sz w:val="28"/>
          <w:szCs w:val="28"/>
          <w:u w:val="single"/>
        </w:rPr>
        <w:t>r of sacrifice</w:t>
      </w:r>
      <w:r w:rsidRPr="00137570">
        <w:rPr>
          <w:rFonts w:asciiTheme="minorHAnsi" w:hAnsiTheme="minorHAnsi" w:cstheme="minorHAnsi"/>
          <w:sz w:val="28"/>
          <w:szCs w:val="28"/>
        </w:rPr>
        <w:t>.</w:t>
      </w:r>
    </w:p>
    <w:p w:rsidR="00CC208D" w:rsidRPr="00137570" w:rsidRDefault="00CC208D">
      <w:pPr>
        <w:rPr>
          <w:rFonts w:asciiTheme="minorHAnsi" w:hAnsiTheme="minorHAnsi" w:cstheme="minorHAnsi"/>
          <w:sz w:val="28"/>
          <w:szCs w:val="28"/>
        </w:rPr>
      </w:pPr>
      <w:r w:rsidRPr="00137570">
        <w:rPr>
          <w:rFonts w:asciiTheme="minorHAnsi" w:hAnsiTheme="minorHAnsi" w:cstheme="minorHAnsi"/>
          <w:sz w:val="28"/>
          <w:szCs w:val="28"/>
        </w:rPr>
        <w:t xml:space="preserve">It was the priest who would first approach the Tabernacle by way of the brazen alter, and there he would offer the sacrifice for sin.  The brazen altar was approximately </w:t>
      </w:r>
      <w:r w:rsidRPr="00137570">
        <w:rPr>
          <w:rFonts w:asciiTheme="minorHAnsi" w:hAnsiTheme="minorHAnsi" w:cstheme="minorHAnsi"/>
          <w:sz w:val="28"/>
          <w:szCs w:val="28"/>
          <w:u w:val="single"/>
        </w:rPr>
        <w:t>seven and a half feet square and four and a half feet high</w:t>
      </w:r>
      <w:r w:rsidRPr="00137570">
        <w:rPr>
          <w:rFonts w:asciiTheme="minorHAnsi" w:hAnsiTheme="minorHAnsi" w:cstheme="minorHAnsi"/>
          <w:sz w:val="28"/>
          <w:szCs w:val="28"/>
        </w:rPr>
        <w:t xml:space="preserve">.  It was made of acacia wood overlaid with brass.  It was </w:t>
      </w:r>
      <w:r w:rsidRPr="00137570">
        <w:rPr>
          <w:rFonts w:asciiTheme="minorHAnsi" w:hAnsiTheme="minorHAnsi" w:cstheme="minorHAnsi"/>
          <w:sz w:val="28"/>
          <w:szCs w:val="28"/>
          <w:u w:val="single"/>
        </w:rPr>
        <w:t>a place of death and shedding of blood.</w:t>
      </w:r>
      <w:r w:rsidRPr="00137570">
        <w:rPr>
          <w:rFonts w:asciiTheme="minorHAnsi" w:hAnsiTheme="minorHAnsi" w:cstheme="minorHAnsi"/>
          <w:sz w:val="28"/>
          <w:szCs w:val="28"/>
        </w:rPr>
        <w:t xml:space="preserve">  It represents to us today the death of Jesus, which was purchased our salvation. </w:t>
      </w:r>
    </w:p>
    <w:p w:rsidR="00CC208D" w:rsidRPr="00137570" w:rsidRDefault="00CC208D">
      <w:pPr>
        <w:ind w:firstLine="720"/>
        <w:rPr>
          <w:rFonts w:asciiTheme="minorHAnsi" w:hAnsiTheme="minorHAnsi" w:cstheme="minorHAnsi"/>
          <w:sz w:val="28"/>
          <w:szCs w:val="28"/>
        </w:rPr>
      </w:pPr>
      <w:r w:rsidRPr="00137570">
        <w:rPr>
          <w:rFonts w:asciiTheme="minorHAnsi" w:hAnsiTheme="minorHAnsi" w:cstheme="minorHAnsi"/>
          <w:sz w:val="28"/>
          <w:szCs w:val="28"/>
        </w:rPr>
        <w:t xml:space="preserve">The altar was a prominent feature of the Tabernacle and it’s worship.   It was placed </w:t>
      </w:r>
      <w:r w:rsidRPr="00137570">
        <w:rPr>
          <w:rFonts w:asciiTheme="minorHAnsi" w:hAnsiTheme="minorHAnsi" w:cstheme="minorHAnsi"/>
          <w:sz w:val="28"/>
          <w:szCs w:val="28"/>
          <w:u w:val="single"/>
        </w:rPr>
        <w:t>in front of the gate</w:t>
      </w:r>
      <w:r w:rsidRPr="00137570">
        <w:rPr>
          <w:rFonts w:asciiTheme="minorHAnsi" w:hAnsiTheme="minorHAnsi" w:cstheme="minorHAnsi"/>
          <w:sz w:val="28"/>
          <w:szCs w:val="28"/>
        </w:rPr>
        <w:t xml:space="preserve"> of the court of the Tabernacle.  It was the first object that met the eye of the worshiper as he came into the court to present his sacrifice unto the Lord.  The alter was not hidden in some remote place in the court, removed from the gaze of the people, nor did it stand inside the Tabernacle where only a few could approach it.  It was placed where all could see it and all could approach it.  Only the priests could see the golden lampstand, the table of shewbread, and the alter of incense, which were inside the Tabernacle itself.  No one but the high priest was permitted to enter the Holy of Holies and he did so only on the Day of Atonement.  By contrast, the altar was plainly visible from without.  In fact, no one could enter the Holy Place except by passing this sacred emblem where the sacrificial blood of costly animals was offered.  </w:t>
      </w:r>
    </w:p>
    <w:p w:rsidR="00CC208D" w:rsidRPr="00137570" w:rsidRDefault="00CC208D">
      <w:pPr>
        <w:ind w:firstLine="720"/>
        <w:rPr>
          <w:rFonts w:asciiTheme="minorHAnsi" w:hAnsiTheme="minorHAnsi" w:cstheme="minorHAnsi"/>
          <w:sz w:val="28"/>
          <w:szCs w:val="28"/>
        </w:rPr>
      </w:pPr>
      <w:r w:rsidRPr="00137570">
        <w:rPr>
          <w:rFonts w:asciiTheme="minorHAnsi" w:hAnsiTheme="minorHAnsi" w:cstheme="minorHAnsi"/>
          <w:sz w:val="28"/>
          <w:szCs w:val="28"/>
        </w:rPr>
        <w:t>It was not merely the altar that gave the worshiper access to the Holy Place, by putting away of his sins, for there had to be a sacrifice upon the altar.  The relationship of the altar to every other part of the tabernacle service and it’s furniture was like that of the root of a tree, the heart to the body, and the foundation to a building.  Everything inside and even the brazen laver in front of the door of the tabernacle depended upon the work done at the altar.</w:t>
      </w:r>
    </w:p>
    <w:p w:rsidR="00CC208D" w:rsidRPr="00137570" w:rsidRDefault="00CC208D">
      <w:pPr>
        <w:ind w:firstLine="720"/>
        <w:rPr>
          <w:rFonts w:asciiTheme="minorHAnsi" w:hAnsiTheme="minorHAnsi" w:cstheme="minorHAnsi"/>
          <w:sz w:val="28"/>
          <w:szCs w:val="28"/>
        </w:rPr>
      </w:pPr>
      <w:r w:rsidRPr="00137570">
        <w:rPr>
          <w:rFonts w:asciiTheme="minorHAnsi" w:hAnsiTheme="minorHAnsi" w:cstheme="minorHAnsi"/>
          <w:sz w:val="28"/>
          <w:szCs w:val="28"/>
        </w:rPr>
        <w:t>Without the altar, all else, no matter how magnificent was useless.  Everyone had to come to God by way of the alter.</w:t>
      </w:r>
    </w:p>
    <w:p w:rsidR="00CC208D" w:rsidRPr="00137570" w:rsidRDefault="00CC208D">
      <w:pPr>
        <w:ind w:firstLine="720"/>
        <w:rPr>
          <w:rFonts w:asciiTheme="minorHAnsi" w:hAnsiTheme="minorHAnsi" w:cstheme="minorHAnsi"/>
          <w:sz w:val="28"/>
          <w:szCs w:val="28"/>
        </w:rPr>
      </w:pPr>
      <w:r w:rsidRPr="00137570">
        <w:rPr>
          <w:rFonts w:asciiTheme="minorHAnsi" w:hAnsiTheme="minorHAnsi" w:cstheme="minorHAnsi"/>
          <w:sz w:val="28"/>
          <w:szCs w:val="28"/>
        </w:rPr>
        <w:t xml:space="preserve">All the priests, their garments, the sacred vessels, and everything else were unfit for the service until the </w:t>
      </w:r>
      <w:r w:rsidR="00137570" w:rsidRPr="00137570">
        <w:rPr>
          <w:rFonts w:asciiTheme="minorHAnsi" w:hAnsiTheme="minorHAnsi" w:cstheme="minorHAnsi"/>
          <w:sz w:val="28"/>
          <w:szCs w:val="28"/>
        </w:rPr>
        <w:t>bloodshed</w:t>
      </w:r>
      <w:r w:rsidRPr="00137570">
        <w:rPr>
          <w:rFonts w:asciiTheme="minorHAnsi" w:hAnsiTheme="minorHAnsi" w:cstheme="minorHAnsi"/>
          <w:sz w:val="28"/>
          <w:szCs w:val="28"/>
        </w:rPr>
        <w:t xml:space="preserve"> at the </w:t>
      </w:r>
      <w:r w:rsidR="00137570" w:rsidRPr="00137570">
        <w:rPr>
          <w:rFonts w:asciiTheme="minorHAnsi" w:hAnsiTheme="minorHAnsi" w:cstheme="minorHAnsi"/>
          <w:sz w:val="28"/>
          <w:szCs w:val="28"/>
        </w:rPr>
        <w:t>altar</w:t>
      </w:r>
      <w:r w:rsidRPr="00137570">
        <w:rPr>
          <w:rFonts w:asciiTheme="minorHAnsi" w:hAnsiTheme="minorHAnsi" w:cstheme="minorHAnsi"/>
          <w:sz w:val="28"/>
          <w:szCs w:val="28"/>
        </w:rPr>
        <w:t xml:space="preserve"> touched and sanctified them.  It was costly blood that was shed there.  Some would give all that they had on that altar.  </w:t>
      </w:r>
      <w:r w:rsidRPr="00137570">
        <w:rPr>
          <w:rFonts w:asciiTheme="minorHAnsi" w:hAnsiTheme="minorHAnsi" w:cstheme="minorHAnsi"/>
          <w:sz w:val="28"/>
          <w:szCs w:val="28"/>
        </w:rPr>
        <w:tab/>
      </w:r>
    </w:p>
    <w:p w:rsidR="00CC208D" w:rsidRPr="00137570" w:rsidRDefault="00CC208D">
      <w:pPr>
        <w:ind w:firstLine="720"/>
        <w:rPr>
          <w:rFonts w:asciiTheme="minorHAnsi" w:hAnsiTheme="minorHAnsi" w:cstheme="minorHAnsi"/>
          <w:sz w:val="28"/>
          <w:szCs w:val="28"/>
        </w:rPr>
        <w:sectPr w:rsidR="00CC208D" w:rsidRPr="00137570">
          <w:footerReference w:type="default" r:id="rId7"/>
          <w:pgSz w:w="12240" w:h="15840"/>
          <w:pgMar w:top="1440" w:right="1440" w:bottom="1440" w:left="1440" w:header="1440" w:footer="1440" w:gutter="0"/>
          <w:cols w:space="720"/>
          <w:noEndnote/>
        </w:sectPr>
      </w:pPr>
    </w:p>
    <w:p w:rsidR="00CC208D" w:rsidRPr="00137570" w:rsidRDefault="00CC208D">
      <w:pPr>
        <w:jc w:val="center"/>
        <w:rPr>
          <w:rFonts w:asciiTheme="minorHAnsi" w:hAnsiTheme="minorHAnsi" w:cstheme="minorHAnsi"/>
          <w:color w:val="000000"/>
          <w:sz w:val="28"/>
          <w:szCs w:val="28"/>
        </w:rPr>
      </w:pPr>
      <w:r w:rsidRPr="00137570">
        <w:rPr>
          <w:rFonts w:asciiTheme="minorHAnsi" w:hAnsiTheme="minorHAnsi" w:cstheme="minorHAnsi"/>
          <w:b/>
          <w:bCs/>
          <w:color w:val="FF0000"/>
          <w:sz w:val="28"/>
          <w:szCs w:val="28"/>
        </w:rPr>
        <w:lastRenderedPageBreak/>
        <w:t xml:space="preserve">That’s what our heavenly father did for us at Calvary.  He bankrupt heaven to </w:t>
      </w:r>
      <w:r w:rsidRPr="00137570">
        <w:rPr>
          <w:rFonts w:asciiTheme="minorHAnsi" w:hAnsiTheme="minorHAnsi" w:cstheme="minorHAnsi"/>
          <w:b/>
          <w:bCs/>
          <w:color w:val="FF0000"/>
          <w:sz w:val="28"/>
          <w:szCs w:val="28"/>
        </w:rPr>
        <w:lastRenderedPageBreak/>
        <w:t>spill the blood of the precious lamb of God.</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 xml:space="preserve">Early in </w:t>
      </w:r>
      <w:r w:rsidR="00137570" w:rsidRPr="00137570">
        <w:rPr>
          <w:rFonts w:asciiTheme="minorHAnsi" w:hAnsiTheme="minorHAnsi" w:cstheme="minorHAnsi"/>
          <w:b/>
          <w:bCs/>
          <w:color w:val="000000"/>
          <w:sz w:val="28"/>
          <w:szCs w:val="28"/>
          <w:u w:val="single"/>
        </w:rPr>
        <w:t>Israel's</w:t>
      </w:r>
      <w:r w:rsidRPr="00137570">
        <w:rPr>
          <w:rFonts w:asciiTheme="minorHAnsi" w:hAnsiTheme="minorHAnsi" w:cstheme="minorHAnsi"/>
          <w:b/>
          <w:bCs/>
          <w:color w:val="000000"/>
          <w:sz w:val="28"/>
          <w:szCs w:val="28"/>
          <w:u w:val="single"/>
        </w:rPr>
        <w:t xml:space="preserve"> history things seemed simple enough.</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God gave them 10 commandments.</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Just 10</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Not 100 or 1,000</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Just 10 simple principles to live by.</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 xml:space="preserve">But you see life is very complex. </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 xml:space="preserve">And the longer you live it the more you realize that even a simple faith </w:t>
      </w:r>
      <w:r w:rsidRPr="00137570">
        <w:rPr>
          <w:rFonts w:asciiTheme="minorHAnsi" w:hAnsiTheme="minorHAnsi" w:cstheme="minorHAnsi"/>
          <w:color w:val="000000"/>
          <w:sz w:val="28"/>
          <w:szCs w:val="28"/>
          <w:u w:val="single"/>
        </w:rPr>
        <w:t>founded in truth</w:t>
      </w:r>
      <w:r w:rsidRPr="00137570">
        <w:rPr>
          <w:rFonts w:asciiTheme="minorHAnsi" w:hAnsiTheme="minorHAnsi" w:cstheme="minorHAnsi"/>
          <w:b/>
          <w:bCs/>
          <w:color w:val="000000"/>
          <w:sz w:val="28"/>
          <w:szCs w:val="28"/>
          <w:u w:val="single"/>
        </w:rPr>
        <w:t xml:space="preserve"> can be shaken.</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You see life is confusing.</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So at time the scribes had to detail and explain the 10 simple commandments.</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If it said there could be no work done on the Sabbath day, they had to explain what work was.</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It if said you could not bear false witness , they had to explain what a false witness was.</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If it said thou shalt not kill, they had to determine what was killing, or at least what was necessary killing.</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 xml:space="preserve">So as time went on the Scribes detailed the </w:t>
      </w:r>
      <w:r w:rsidRPr="00137570">
        <w:rPr>
          <w:rFonts w:asciiTheme="minorHAnsi" w:hAnsiTheme="minorHAnsi" w:cstheme="minorHAnsi"/>
          <w:b/>
          <w:bCs/>
          <w:color w:val="000000"/>
          <w:sz w:val="28"/>
          <w:szCs w:val="28"/>
        </w:rPr>
        <w:t xml:space="preserve">10 Commandments into literally </w:t>
      </w:r>
      <w:r w:rsidRPr="00137570">
        <w:rPr>
          <w:rFonts w:asciiTheme="minorHAnsi" w:hAnsiTheme="minorHAnsi" w:cstheme="minorHAnsi"/>
          <w:b/>
          <w:bCs/>
          <w:color w:val="000000"/>
          <w:sz w:val="28"/>
          <w:szCs w:val="28"/>
          <w:u w:val="single"/>
        </w:rPr>
        <w:t>millions</w:t>
      </w:r>
      <w:r w:rsidRPr="00137570">
        <w:rPr>
          <w:rFonts w:asciiTheme="minorHAnsi" w:hAnsiTheme="minorHAnsi" w:cstheme="minorHAnsi"/>
          <w:b/>
          <w:bCs/>
          <w:color w:val="000000"/>
          <w:sz w:val="28"/>
          <w:szCs w:val="28"/>
        </w:rPr>
        <w:t xml:space="preserve"> of do’s and don’ts</w:t>
      </w:r>
    </w:p>
    <w:p w:rsidR="00CC208D" w:rsidRPr="00137570" w:rsidRDefault="00CC208D">
      <w:pPr>
        <w:rPr>
          <w:rFonts w:asciiTheme="minorHAnsi" w:hAnsiTheme="minorHAnsi" w:cstheme="minorHAnsi"/>
          <w:color w:val="000000"/>
          <w:sz w:val="28"/>
          <w:szCs w:val="28"/>
        </w:rPr>
      </w:pPr>
    </w:p>
    <w:p w:rsidR="00CC208D" w:rsidRPr="00137570" w:rsidRDefault="00CC208D">
      <w:pPr>
        <w:jc w:val="center"/>
        <w:rPr>
          <w:rFonts w:asciiTheme="minorHAnsi" w:hAnsiTheme="minorHAnsi" w:cstheme="minorHAnsi"/>
          <w:sz w:val="28"/>
          <w:szCs w:val="28"/>
        </w:rPr>
      </w:pPr>
      <w:r w:rsidRPr="00137570">
        <w:rPr>
          <w:rFonts w:asciiTheme="minorHAnsi" w:hAnsiTheme="minorHAnsi" w:cstheme="minorHAnsi"/>
          <w:b/>
          <w:bCs/>
          <w:sz w:val="28"/>
          <w:szCs w:val="28"/>
        </w:rPr>
        <w:t xml:space="preserve">You know something friend,...Just when you thought you had things figured out the Devil throws this curve ball at you to </w:t>
      </w:r>
      <w:r w:rsidRPr="00137570">
        <w:rPr>
          <w:rFonts w:asciiTheme="minorHAnsi" w:hAnsiTheme="minorHAnsi" w:cstheme="minorHAnsi"/>
          <w:b/>
          <w:bCs/>
          <w:sz w:val="28"/>
          <w:szCs w:val="28"/>
          <w:u w:val="single"/>
        </w:rPr>
        <w:t>cause you to Question what used to be a simple commandment of God in your life.</w:t>
      </w:r>
    </w:p>
    <w:p w:rsidR="00CC208D" w:rsidRPr="00137570" w:rsidRDefault="00CC208D">
      <w:pPr>
        <w:rPr>
          <w:rFonts w:asciiTheme="minorHAnsi" w:hAnsiTheme="minorHAnsi" w:cstheme="minorHAnsi"/>
          <w:color w:val="000000"/>
          <w:sz w:val="28"/>
          <w:szCs w:val="28"/>
        </w:rPr>
      </w:pPr>
    </w:p>
    <w:p w:rsidR="00CC208D" w:rsidRPr="00137570" w:rsidRDefault="00CC208D">
      <w:pPr>
        <w:jc w:val="cente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It’s like Eve in the garden of Eden!</w:t>
      </w:r>
    </w:p>
    <w:p w:rsidR="00CC208D" w:rsidRPr="00137570" w:rsidRDefault="00CC208D">
      <w:pPr>
        <w:jc w:val="center"/>
        <w:rPr>
          <w:rFonts w:asciiTheme="minorHAnsi" w:hAnsiTheme="minorHAnsi" w:cstheme="minorHAnsi"/>
          <w:color w:val="000000"/>
          <w:sz w:val="28"/>
          <w:szCs w:val="28"/>
        </w:rPr>
      </w:pP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They had only 1 commandment.</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But Satan caused her to question it.</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He will cause you to question your very existence.</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He will cause you to question everything you know about God.</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b/>
          <w:bCs/>
          <w:color w:val="000000"/>
          <w:sz w:val="28"/>
          <w:szCs w:val="28"/>
          <w:u w:val="single"/>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lastRenderedPageBreak/>
        <w:t>The morning after I received the precious Holy Ghost</w:t>
      </w:r>
    </w:p>
    <w:p w:rsidR="00CC208D" w:rsidRPr="00137570" w:rsidRDefault="00CC208D">
      <w:pPr>
        <w:rPr>
          <w:rFonts w:asciiTheme="minorHAnsi" w:hAnsiTheme="minorHAnsi" w:cstheme="minorHAnsi"/>
          <w:color w:val="000000"/>
          <w:sz w:val="28"/>
          <w:szCs w:val="28"/>
        </w:rPr>
        <w:sectPr w:rsidR="00CC208D" w:rsidRPr="00137570">
          <w:type w:val="continuous"/>
          <w:pgSz w:w="12240" w:h="15840"/>
          <w:pgMar w:top="1440" w:right="1440" w:bottom="1440" w:left="1440" w:header="1440" w:footer="1440" w:gutter="0"/>
          <w:cols w:space="720"/>
          <w:noEndnote/>
        </w:sectPr>
      </w:pPr>
    </w:p>
    <w:p w:rsidR="00CC208D" w:rsidRPr="00137570" w:rsidRDefault="00CC208D" w:rsidP="00137570">
      <w:pPr>
        <w:pStyle w:val="Level1"/>
        <w:numPr>
          <w:ilvl w:val="0"/>
          <w:numId w:val="2"/>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lastRenderedPageBreak/>
        <w:t>He was there</w:t>
      </w:r>
    </w:p>
    <w:p w:rsidR="00CC208D" w:rsidRPr="00137570" w:rsidRDefault="00CC208D" w:rsidP="00137570">
      <w:pPr>
        <w:pStyle w:val="Level1"/>
        <w:numPr>
          <w:ilvl w:val="0"/>
          <w:numId w:val="2"/>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Causing me to question if I had really received it.</w:t>
      </w:r>
    </w:p>
    <w:p w:rsidR="00CC208D" w:rsidRPr="00137570" w:rsidRDefault="00CC208D">
      <w:pPr>
        <w:rPr>
          <w:rFonts w:asciiTheme="minorHAnsi" w:hAnsiTheme="minorHAnsi" w:cstheme="minorHAnsi"/>
          <w:color w:val="000000"/>
          <w:sz w:val="28"/>
          <w:szCs w:val="28"/>
        </w:rPr>
      </w:pP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He’ll cause you to question God’s faithfulness.</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He’ll cause you to question God’s holiness.</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He’ll cause you to question God’s love and concern for you.</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But when the Question runs so deep</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And there is no one there to answer them.</w:t>
      </w:r>
    </w:p>
    <w:p w:rsidR="00CC208D" w:rsidRPr="00137570" w:rsidRDefault="00CC208D" w:rsidP="00137570">
      <w:pPr>
        <w:pStyle w:val="Level1"/>
        <w:numPr>
          <w:ilvl w:val="0"/>
          <w:numId w:val="1"/>
        </w:numPr>
        <w:tabs>
          <w:tab w:val="left" w:pos="-1440"/>
        </w:tabs>
        <w:rPr>
          <w:rFonts w:asciiTheme="minorHAnsi" w:hAnsiTheme="minorHAnsi" w:cstheme="minorHAnsi"/>
          <w:sz w:val="28"/>
          <w:szCs w:val="28"/>
        </w:rPr>
      </w:pPr>
      <w:r w:rsidRPr="00137570">
        <w:rPr>
          <w:rFonts w:asciiTheme="minorHAnsi" w:hAnsiTheme="minorHAnsi" w:cstheme="minorHAnsi"/>
          <w:b/>
          <w:bCs/>
          <w:sz w:val="28"/>
          <w:szCs w:val="28"/>
        </w:rPr>
        <w:t>“There is always an altar.”</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He said “ I will plead your case”</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“I’m the wonderful counselor”</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Just take it to the alter</w:t>
      </w:r>
    </w:p>
    <w:p w:rsidR="00CC208D" w:rsidRPr="00137570" w:rsidRDefault="00CC208D">
      <w:pPr>
        <w:jc w:val="center"/>
        <w:rPr>
          <w:rFonts w:asciiTheme="minorHAnsi" w:hAnsiTheme="minorHAnsi" w:cstheme="minorHAnsi"/>
          <w:sz w:val="28"/>
          <w:szCs w:val="28"/>
        </w:rPr>
      </w:pPr>
    </w:p>
    <w:p w:rsidR="00CC208D" w:rsidRPr="00137570" w:rsidRDefault="00CC208D">
      <w:pPr>
        <w:jc w:val="center"/>
        <w:rPr>
          <w:rFonts w:asciiTheme="minorHAnsi" w:hAnsiTheme="minorHAnsi" w:cstheme="minorHAnsi"/>
          <w:sz w:val="28"/>
          <w:szCs w:val="28"/>
        </w:rPr>
      </w:pPr>
      <w:r w:rsidRPr="00137570">
        <w:rPr>
          <w:rFonts w:asciiTheme="minorHAnsi" w:hAnsiTheme="minorHAnsi" w:cstheme="minorHAnsi"/>
          <w:b/>
          <w:bCs/>
          <w:sz w:val="28"/>
          <w:szCs w:val="28"/>
        </w:rPr>
        <w:t xml:space="preserve">“The penalty for your offence </w:t>
      </w:r>
      <w:r w:rsidR="00137570">
        <w:rPr>
          <w:rFonts w:asciiTheme="minorHAnsi" w:hAnsiTheme="minorHAnsi" w:cstheme="minorHAnsi"/>
          <w:b/>
          <w:bCs/>
          <w:sz w:val="28"/>
          <w:szCs w:val="28"/>
        </w:rPr>
        <w:t>to God has been paid at the alta</w:t>
      </w:r>
      <w:r w:rsidRPr="00137570">
        <w:rPr>
          <w:rFonts w:asciiTheme="minorHAnsi" w:hAnsiTheme="minorHAnsi" w:cstheme="minorHAnsi"/>
          <w:b/>
          <w:bCs/>
          <w:sz w:val="28"/>
          <w:szCs w:val="28"/>
        </w:rPr>
        <w:t>r.”</w:t>
      </w: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It’s not a pretty place.</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But the blood that covers it is costly blood.</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It’s not a popular place.</w:t>
      </w:r>
    </w:p>
    <w:p w:rsidR="00CC208D" w:rsidRPr="00137570" w:rsidRDefault="00CC208D" w:rsidP="00137570">
      <w:pPr>
        <w:pStyle w:val="Level1"/>
        <w:numPr>
          <w:ilvl w:val="0"/>
          <w:numId w:val="2"/>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Your best friend might not be there.</w:t>
      </w:r>
    </w:p>
    <w:p w:rsidR="00CC208D" w:rsidRPr="00137570" w:rsidRDefault="00CC208D" w:rsidP="00137570">
      <w:pPr>
        <w:pStyle w:val="Level1"/>
        <w:numPr>
          <w:ilvl w:val="0"/>
          <w:numId w:val="2"/>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Your dad or mom may not be there.</w:t>
      </w:r>
    </w:p>
    <w:p w:rsidR="00CC208D" w:rsidRPr="00137570" w:rsidRDefault="00CC208D" w:rsidP="00137570">
      <w:pPr>
        <w:pStyle w:val="Level1"/>
        <w:numPr>
          <w:ilvl w:val="0"/>
          <w:numId w:val="2"/>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Your neighbor may go there</w:t>
      </w:r>
    </w:p>
    <w:p w:rsidR="00CC208D" w:rsidRPr="00137570" w:rsidRDefault="00CC208D" w:rsidP="00137570">
      <w:pPr>
        <w:pStyle w:val="Level1"/>
        <w:numPr>
          <w:ilvl w:val="0"/>
          <w:numId w:val="2"/>
        </w:numPr>
        <w:tabs>
          <w:tab w:val="left" w:pos="-1440"/>
        </w:tabs>
        <w:rPr>
          <w:rFonts w:asciiTheme="minorHAnsi" w:hAnsiTheme="minorHAnsi" w:cstheme="minorHAnsi"/>
          <w:b/>
          <w:bCs/>
          <w:color w:val="000000"/>
          <w:sz w:val="28"/>
          <w:szCs w:val="28"/>
        </w:rPr>
      </w:pPr>
      <w:r w:rsidRPr="00137570">
        <w:rPr>
          <w:rFonts w:asciiTheme="minorHAnsi" w:hAnsiTheme="minorHAnsi" w:cstheme="minorHAnsi"/>
          <w:b/>
          <w:bCs/>
          <w:color w:val="000000"/>
          <w:sz w:val="28"/>
          <w:szCs w:val="28"/>
        </w:rPr>
        <w:t>But God is there!!!</w:t>
      </w:r>
    </w:p>
    <w:p w:rsidR="00CC208D" w:rsidRPr="00137570" w:rsidRDefault="00CC208D" w:rsidP="00137570">
      <w:pPr>
        <w:pStyle w:val="Level1"/>
        <w:numPr>
          <w:ilvl w:val="0"/>
          <w:numId w:val="3"/>
        </w:numPr>
        <w:tabs>
          <w:tab w:val="left" w:pos="-1440"/>
        </w:tabs>
        <w:rPr>
          <w:rFonts w:asciiTheme="minorHAnsi" w:hAnsiTheme="minorHAnsi" w:cstheme="minorHAnsi"/>
          <w:b/>
          <w:bCs/>
          <w:color w:val="000000"/>
          <w:sz w:val="28"/>
          <w:szCs w:val="28"/>
        </w:rPr>
      </w:pPr>
      <w:r w:rsidRPr="00137570">
        <w:rPr>
          <w:rFonts w:asciiTheme="minorHAnsi" w:hAnsiTheme="minorHAnsi" w:cstheme="minorHAnsi"/>
          <w:b/>
          <w:bCs/>
          <w:color w:val="000000"/>
          <w:sz w:val="28"/>
          <w:szCs w:val="28"/>
        </w:rPr>
        <w:t>Waiting to receive your sacrifice at the altar.</w:t>
      </w:r>
    </w:p>
    <w:p w:rsidR="00CC208D" w:rsidRPr="00137570" w:rsidRDefault="00CC208D" w:rsidP="00137570">
      <w:pPr>
        <w:pStyle w:val="Level1"/>
        <w:numPr>
          <w:ilvl w:val="0"/>
          <w:numId w:val="3"/>
        </w:numPr>
        <w:tabs>
          <w:tab w:val="left" w:pos="-1440"/>
        </w:tabs>
        <w:rPr>
          <w:rFonts w:asciiTheme="minorHAnsi" w:hAnsiTheme="minorHAnsi" w:cstheme="minorHAnsi"/>
          <w:b/>
          <w:bCs/>
          <w:color w:val="000000"/>
          <w:sz w:val="28"/>
          <w:szCs w:val="28"/>
        </w:rPr>
      </w:pPr>
      <w:r w:rsidRPr="00137570">
        <w:rPr>
          <w:rFonts w:asciiTheme="minorHAnsi" w:hAnsiTheme="minorHAnsi" w:cstheme="minorHAnsi"/>
          <w:b/>
          <w:bCs/>
          <w:color w:val="000000"/>
          <w:sz w:val="28"/>
          <w:szCs w:val="28"/>
        </w:rPr>
        <w:t>He waiting.</w:t>
      </w:r>
    </w:p>
    <w:p w:rsidR="00CC208D" w:rsidRPr="00137570" w:rsidRDefault="00CC208D" w:rsidP="00137570">
      <w:pPr>
        <w:pStyle w:val="Level1"/>
        <w:numPr>
          <w:ilvl w:val="0"/>
          <w:numId w:val="3"/>
        </w:numPr>
        <w:tabs>
          <w:tab w:val="left" w:pos="-1440"/>
        </w:tabs>
        <w:rPr>
          <w:rFonts w:asciiTheme="minorHAnsi" w:hAnsiTheme="minorHAnsi" w:cstheme="minorHAnsi"/>
          <w:b/>
          <w:bCs/>
          <w:color w:val="000000"/>
          <w:sz w:val="28"/>
          <w:szCs w:val="28"/>
        </w:rPr>
      </w:pPr>
      <w:r w:rsidRPr="00137570">
        <w:rPr>
          <w:rFonts w:asciiTheme="minorHAnsi" w:hAnsiTheme="minorHAnsi" w:cstheme="minorHAnsi"/>
          <w:b/>
          <w:bCs/>
          <w:color w:val="000000"/>
          <w:sz w:val="28"/>
          <w:szCs w:val="28"/>
        </w:rPr>
        <w:t>Waiting for the one who has lost their way</w:t>
      </w:r>
    </w:p>
    <w:p w:rsidR="00CC208D" w:rsidRPr="00137570" w:rsidRDefault="00CC208D" w:rsidP="00137570">
      <w:pPr>
        <w:pStyle w:val="Level1"/>
        <w:numPr>
          <w:ilvl w:val="0"/>
          <w:numId w:val="3"/>
        </w:numPr>
        <w:tabs>
          <w:tab w:val="left" w:pos="-1440"/>
        </w:tabs>
        <w:rPr>
          <w:rFonts w:asciiTheme="minorHAnsi" w:hAnsiTheme="minorHAnsi" w:cstheme="minorHAnsi"/>
          <w:b/>
          <w:bCs/>
          <w:color w:val="000000"/>
          <w:sz w:val="28"/>
          <w:szCs w:val="28"/>
        </w:rPr>
      </w:pPr>
      <w:r w:rsidRPr="00137570">
        <w:rPr>
          <w:rFonts w:asciiTheme="minorHAnsi" w:hAnsiTheme="minorHAnsi" w:cstheme="minorHAnsi"/>
          <w:b/>
          <w:bCs/>
          <w:color w:val="000000"/>
          <w:sz w:val="28"/>
          <w:szCs w:val="28"/>
        </w:rPr>
        <w:t>Waiting for the one who just had their faith challenged.</w:t>
      </w:r>
    </w:p>
    <w:p w:rsidR="00CC208D" w:rsidRPr="00137570" w:rsidRDefault="00CC208D" w:rsidP="00137570">
      <w:pPr>
        <w:pStyle w:val="Level1"/>
        <w:numPr>
          <w:ilvl w:val="0"/>
          <w:numId w:val="3"/>
        </w:numPr>
        <w:tabs>
          <w:tab w:val="left" w:pos="-1440"/>
        </w:tabs>
        <w:rPr>
          <w:rFonts w:asciiTheme="minorHAnsi" w:hAnsiTheme="minorHAnsi" w:cstheme="minorHAnsi"/>
          <w:b/>
          <w:bCs/>
          <w:color w:val="000000"/>
          <w:sz w:val="28"/>
          <w:szCs w:val="28"/>
        </w:rPr>
      </w:pPr>
      <w:r w:rsidRPr="00137570">
        <w:rPr>
          <w:rFonts w:asciiTheme="minorHAnsi" w:hAnsiTheme="minorHAnsi" w:cstheme="minorHAnsi"/>
          <w:b/>
          <w:bCs/>
          <w:color w:val="000000"/>
          <w:sz w:val="28"/>
          <w:szCs w:val="28"/>
        </w:rPr>
        <w:t xml:space="preserve">Waiting </w:t>
      </w:r>
    </w:p>
    <w:p w:rsidR="00CC208D" w:rsidRPr="00137570" w:rsidRDefault="00CC208D" w:rsidP="00137570">
      <w:pPr>
        <w:pStyle w:val="Level1"/>
        <w:numPr>
          <w:ilvl w:val="0"/>
          <w:numId w:val="3"/>
        </w:numPr>
        <w:tabs>
          <w:tab w:val="left" w:pos="-1440"/>
        </w:tabs>
        <w:rPr>
          <w:rFonts w:asciiTheme="minorHAnsi" w:hAnsiTheme="minorHAnsi" w:cstheme="minorHAnsi"/>
          <w:b/>
          <w:bCs/>
          <w:color w:val="000000"/>
          <w:sz w:val="28"/>
          <w:szCs w:val="28"/>
        </w:rPr>
      </w:pPr>
      <w:r w:rsidRPr="00137570">
        <w:rPr>
          <w:rFonts w:asciiTheme="minorHAnsi" w:hAnsiTheme="minorHAnsi" w:cstheme="minorHAnsi"/>
          <w:b/>
          <w:bCs/>
          <w:color w:val="000000"/>
          <w:sz w:val="28"/>
          <w:szCs w:val="28"/>
        </w:rPr>
        <w:t>Waiting for the one who needs a miracle</w:t>
      </w:r>
    </w:p>
    <w:p w:rsidR="00CC208D" w:rsidRPr="00137570" w:rsidRDefault="00CC208D" w:rsidP="00137570">
      <w:pPr>
        <w:pStyle w:val="Level1"/>
        <w:numPr>
          <w:ilvl w:val="0"/>
          <w:numId w:val="3"/>
        </w:numPr>
        <w:tabs>
          <w:tab w:val="left" w:pos="-1440"/>
        </w:tabs>
        <w:rPr>
          <w:rFonts w:asciiTheme="minorHAnsi" w:hAnsiTheme="minorHAnsi" w:cstheme="minorHAnsi"/>
          <w:b/>
          <w:bCs/>
          <w:color w:val="000000"/>
          <w:sz w:val="28"/>
          <w:szCs w:val="28"/>
        </w:rPr>
      </w:pPr>
      <w:r w:rsidRPr="00137570">
        <w:rPr>
          <w:rFonts w:asciiTheme="minorHAnsi" w:hAnsiTheme="minorHAnsi" w:cstheme="minorHAnsi"/>
          <w:b/>
          <w:bCs/>
          <w:color w:val="000000"/>
          <w:sz w:val="28"/>
          <w:szCs w:val="28"/>
        </w:rPr>
        <w:t>Waiting for the one who needs strength</w:t>
      </w:r>
    </w:p>
    <w:p w:rsidR="00CC208D" w:rsidRPr="00137570" w:rsidRDefault="00CC208D" w:rsidP="00137570">
      <w:pPr>
        <w:pStyle w:val="Level1"/>
        <w:numPr>
          <w:ilvl w:val="0"/>
          <w:numId w:val="3"/>
        </w:numPr>
        <w:tabs>
          <w:tab w:val="left" w:pos="-1440"/>
        </w:tabs>
        <w:rPr>
          <w:rFonts w:asciiTheme="minorHAnsi" w:hAnsiTheme="minorHAnsi" w:cstheme="minorHAnsi"/>
          <w:color w:val="000000"/>
          <w:sz w:val="28"/>
          <w:szCs w:val="28"/>
        </w:rPr>
      </w:pPr>
      <w:r w:rsidRPr="00137570">
        <w:rPr>
          <w:rFonts w:asciiTheme="minorHAnsi" w:hAnsiTheme="minorHAnsi" w:cstheme="minorHAnsi"/>
          <w:b/>
          <w:bCs/>
          <w:color w:val="000000"/>
          <w:sz w:val="28"/>
          <w:szCs w:val="28"/>
        </w:rPr>
        <w:t>Waiting for the one who Satan has lied to.</w:t>
      </w:r>
    </w:p>
    <w:p w:rsidR="00CC208D" w:rsidRPr="00137570" w:rsidRDefault="00CC208D" w:rsidP="00137570">
      <w:pPr>
        <w:pStyle w:val="Level1"/>
        <w:numPr>
          <w:ilvl w:val="0"/>
          <w:numId w:val="1"/>
        </w:numPr>
        <w:tabs>
          <w:tab w:val="left" w:pos="-1440"/>
        </w:tabs>
        <w:ind w:left="1440"/>
        <w:rPr>
          <w:rFonts w:asciiTheme="minorHAnsi" w:hAnsiTheme="minorHAnsi" w:cstheme="minorHAnsi"/>
          <w:color w:val="000000"/>
          <w:sz w:val="28"/>
          <w:szCs w:val="28"/>
        </w:rPr>
      </w:pPr>
      <w:r w:rsidRPr="00137570">
        <w:rPr>
          <w:rFonts w:asciiTheme="minorHAnsi" w:hAnsiTheme="minorHAnsi" w:cstheme="minorHAnsi"/>
          <w:b/>
          <w:bCs/>
          <w:color w:val="000000"/>
          <w:sz w:val="28"/>
          <w:szCs w:val="28"/>
        </w:rPr>
        <w:t>He’s waiting there for you!!!</w:t>
      </w:r>
    </w:p>
    <w:p w:rsidR="00CC208D" w:rsidRPr="00137570" w:rsidRDefault="00CC208D">
      <w:pPr>
        <w:rPr>
          <w:rFonts w:asciiTheme="minorHAnsi" w:hAnsiTheme="minorHAnsi" w:cstheme="minorHAnsi"/>
          <w:b/>
          <w:bCs/>
          <w:color w:val="000000"/>
          <w:sz w:val="28"/>
          <w:szCs w:val="28"/>
          <w:u w:val="single"/>
        </w:rPr>
      </w:pPr>
    </w:p>
    <w:p w:rsidR="00CC208D" w:rsidRPr="00137570" w:rsidRDefault="00CC208D">
      <w:pPr>
        <w:rPr>
          <w:rFonts w:asciiTheme="minorHAnsi" w:hAnsiTheme="minorHAnsi" w:cstheme="minorHAnsi"/>
          <w:b/>
          <w:bCs/>
          <w:color w:val="000000"/>
          <w:sz w:val="28"/>
          <w:szCs w:val="28"/>
          <w:u w:val="single"/>
        </w:rPr>
      </w:pPr>
    </w:p>
    <w:p w:rsidR="00CC208D" w:rsidRPr="00137570" w:rsidRDefault="00CC208D">
      <w:pPr>
        <w:rPr>
          <w:rFonts w:asciiTheme="minorHAnsi" w:hAnsiTheme="minorHAnsi" w:cstheme="minorHAnsi"/>
          <w:b/>
          <w:bCs/>
          <w:color w:val="000000"/>
          <w:sz w:val="28"/>
          <w:szCs w:val="28"/>
          <w:u w:val="single"/>
        </w:rPr>
        <w:sectPr w:rsidR="00CC208D" w:rsidRPr="00137570">
          <w:type w:val="continuous"/>
          <w:pgSz w:w="12240" w:h="15840"/>
          <w:pgMar w:top="1440" w:right="1440" w:bottom="1440" w:left="1440" w:header="1440" w:footer="1440" w:gutter="0"/>
          <w:cols w:space="720"/>
          <w:noEndnote/>
        </w:sectPr>
      </w:pPr>
    </w:p>
    <w:p w:rsidR="00CC208D" w:rsidRPr="00137570" w:rsidRDefault="00CC208D">
      <w:pPr>
        <w:rPr>
          <w:rFonts w:asciiTheme="minorHAnsi" w:hAnsiTheme="minorHAnsi" w:cstheme="minorHAnsi"/>
          <w:color w:val="0000FF"/>
          <w:sz w:val="28"/>
          <w:szCs w:val="28"/>
        </w:rPr>
      </w:pPr>
      <w:r w:rsidRPr="00137570">
        <w:rPr>
          <w:rFonts w:asciiTheme="minorHAnsi" w:hAnsiTheme="minorHAnsi" w:cstheme="minorHAnsi"/>
          <w:b/>
          <w:bCs/>
          <w:color w:val="000000"/>
          <w:sz w:val="28"/>
          <w:szCs w:val="28"/>
          <w:u w:val="single"/>
        </w:rPr>
        <w:lastRenderedPageBreak/>
        <w:t>Did you know that of all the marvelous things that must have been in that beautiful garden of Eden..</w:t>
      </w:r>
      <w:r w:rsidRPr="00137570">
        <w:rPr>
          <w:rFonts w:asciiTheme="minorHAnsi" w:hAnsiTheme="minorHAnsi" w:cstheme="minorHAnsi"/>
          <w:b/>
          <w:bCs/>
          <w:color w:val="0000FF"/>
          <w:sz w:val="28"/>
          <w:szCs w:val="28"/>
          <w:u w:val="single"/>
        </w:rPr>
        <w:t>.</w:t>
      </w:r>
    </w:p>
    <w:p w:rsidR="00CC208D" w:rsidRPr="00137570" w:rsidRDefault="00CC208D" w:rsidP="00137570">
      <w:pPr>
        <w:pStyle w:val="Level1"/>
        <w:numPr>
          <w:ilvl w:val="0"/>
          <w:numId w:val="1"/>
        </w:numPr>
        <w:tabs>
          <w:tab w:val="left" w:pos="-1440"/>
        </w:tabs>
        <w:rPr>
          <w:rFonts w:asciiTheme="minorHAnsi" w:hAnsiTheme="minorHAnsi" w:cstheme="minorHAnsi"/>
          <w:sz w:val="28"/>
          <w:szCs w:val="28"/>
        </w:rPr>
      </w:pPr>
      <w:r w:rsidRPr="00137570">
        <w:rPr>
          <w:rFonts w:asciiTheme="minorHAnsi" w:hAnsiTheme="minorHAnsi" w:cstheme="minorHAnsi"/>
          <w:sz w:val="28"/>
          <w:szCs w:val="28"/>
        </w:rPr>
        <w:t>There was one thing that was not there...</w:t>
      </w:r>
    </w:p>
    <w:p w:rsidR="00CC208D" w:rsidRPr="00137570" w:rsidRDefault="00137570" w:rsidP="00137570">
      <w:pPr>
        <w:pStyle w:val="Level1"/>
        <w:numPr>
          <w:ilvl w:val="0"/>
          <w:numId w:val="1"/>
        </w:numPr>
        <w:tabs>
          <w:tab w:val="left" w:pos="-1440"/>
        </w:tabs>
        <w:rPr>
          <w:rFonts w:asciiTheme="minorHAnsi" w:hAnsiTheme="minorHAnsi" w:cstheme="minorHAnsi"/>
          <w:sz w:val="28"/>
          <w:szCs w:val="28"/>
        </w:rPr>
      </w:pPr>
      <w:r>
        <w:rPr>
          <w:rFonts w:asciiTheme="minorHAnsi" w:hAnsiTheme="minorHAnsi" w:cstheme="minorHAnsi"/>
          <w:b/>
          <w:bCs/>
          <w:sz w:val="28"/>
          <w:szCs w:val="28"/>
        </w:rPr>
        <w:t>AN ALTA</w:t>
      </w:r>
      <w:r w:rsidR="00CC208D" w:rsidRPr="00137570">
        <w:rPr>
          <w:rFonts w:asciiTheme="minorHAnsi" w:hAnsiTheme="minorHAnsi" w:cstheme="minorHAnsi"/>
          <w:b/>
          <w:bCs/>
          <w:sz w:val="28"/>
          <w:szCs w:val="28"/>
        </w:rPr>
        <w:t>R</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If they would have had an altar, Eve could have ran to it and found mercy.</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That’s why God had to move them out.</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They needed a place where there was an alter.</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He had to remove them from the beauty of Eden, because as beautiful as it was</w:t>
      </w: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As magnificent as it was</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As awesome as it was...</w:t>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p>
    <w:p w:rsidR="00CC208D" w:rsidRPr="00137570" w:rsidRDefault="00CC208D" w:rsidP="00137570">
      <w:pPr>
        <w:pStyle w:val="Level1"/>
        <w:numPr>
          <w:ilvl w:val="0"/>
          <w:numId w:val="1"/>
        </w:numPr>
        <w:tabs>
          <w:tab w:val="left" w:pos="-1440"/>
        </w:tabs>
        <w:rPr>
          <w:rFonts w:asciiTheme="minorHAnsi" w:hAnsiTheme="minorHAnsi" w:cstheme="minorHAnsi"/>
          <w:sz w:val="28"/>
          <w:szCs w:val="28"/>
        </w:rPr>
      </w:pPr>
      <w:r w:rsidRPr="00137570">
        <w:rPr>
          <w:rFonts w:asciiTheme="minorHAnsi" w:hAnsiTheme="minorHAnsi" w:cstheme="minorHAnsi"/>
          <w:sz w:val="28"/>
          <w:szCs w:val="28"/>
        </w:rPr>
        <w:t>“There was no altar”</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Did you know that some people try to live their lives in some proverbial Eden.</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They have a huge home</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A fancy car</w:t>
      </w:r>
    </w:p>
    <w:p w:rsidR="00CC208D" w:rsidRPr="00137570" w:rsidRDefault="00CC208D" w:rsidP="00137570">
      <w:pPr>
        <w:pStyle w:val="Level1"/>
        <w:numPr>
          <w:ilvl w:val="0"/>
          <w:numId w:val="1"/>
        </w:numPr>
        <w:tabs>
          <w:tab w:val="left" w:pos="-1440"/>
        </w:tabs>
        <w:rPr>
          <w:rFonts w:asciiTheme="minorHAnsi" w:hAnsiTheme="minorHAnsi" w:cstheme="minorHAnsi"/>
          <w:sz w:val="28"/>
          <w:szCs w:val="28"/>
        </w:rPr>
      </w:pPr>
      <w:r w:rsidRPr="00137570">
        <w:rPr>
          <w:rFonts w:asciiTheme="minorHAnsi" w:hAnsiTheme="minorHAnsi" w:cstheme="minorHAnsi"/>
          <w:sz w:val="28"/>
          <w:szCs w:val="28"/>
        </w:rPr>
        <w:t>A large Bank account</w:t>
      </w:r>
    </w:p>
    <w:p w:rsidR="00CC208D" w:rsidRPr="00137570" w:rsidRDefault="00CC208D" w:rsidP="00137570">
      <w:pPr>
        <w:pStyle w:val="Level1"/>
        <w:numPr>
          <w:ilvl w:val="0"/>
          <w:numId w:val="1"/>
        </w:numPr>
        <w:tabs>
          <w:tab w:val="left" w:pos="-1440"/>
        </w:tabs>
        <w:rPr>
          <w:rFonts w:asciiTheme="minorHAnsi" w:hAnsiTheme="minorHAnsi" w:cstheme="minorHAnsi"/>
          <w:sz w:val="28"/>
          <w:szCs w:val="28"/>
        </w:rPr>
      </w:pPr>
      <w:r w:rsidRPr="00137570">
        <w:rPr>
          <w:rFonts w:asciiTheme="minorHAnsi" w:hAnsiTheme="minorHAnsi" w:cstheme="minorHAnsi"/>
          <w:sz w:val="28"/>
          <w:szCs w:val="28"/>
        </w:rPr>
        <w:t>Expensive toys</w:t>
      </w:r>
    </w:p>
    <w:p w:rsidR="00CC208D" w:rsidRPr="00137570" w:rsidRDefault="00CC208D" w:rsidP="00137570">
      <w:pPr>
        <w:pStyle w:val="Level1"/>
        <w:numPr>
          <w:ilvl w:val="0"/>
          <w:numId w:val="1"/>
        </w:numPr>
        <w:tabs>
          <w:tab w:val="left" w:pos="-1440"/>
        </w:tabs>
        <w:rPr>
          <w:rFonts w:asciiTheme="minorHAnsi" w:hAnsiTheme="minorHAnsi" w:cstheme="minorHAnsi"/>
          <w:sz w:val="28"/>
          <w:szCs w:val="28"/>
        </w:rPr>
      </w:pPr>
      <w:r w:rsidRPr="00137570">
        <w:rPr>
          <w:rFonts w:asciiTheme="minorHAnsi" w:hAnsiTheme="minorHAnsi" w:cstheme="minorHAnsi"/>
          <w:sz w:val="28"/>
          <w:szCs w:val="28"/>
        </w:rPr>
        <w:t>The latest styles</w:t>
      </w:r>
    </w:p>
    <w:p w:rsidR="00CC208D" w:rsidRPr="00137570" w:rsidRDefault="00CC208D" w:rsidP="00137570">
      <w:pPr>
        <w:pStyle w:val="Level1"/>
        <w:numPr>
          <w:ilvl w:val="0"/>
          <w:numId w:val="1"/>
        </w:numPr>
        <w:tabs>
          <w:tab w:val="left" w:pos="-1440"/>
        </w:tabs>
        <w:rPr>
          <w:rFonts w:asciiTheme="minorHAnsi" w:hAnsiTheme="minorHAnsi" w:cstheme="minorHAnsi"/>
          <w:sz w:val="28"/>
          <w:szCs w:val="28"/>
        </w:rPr>
      </w:pPr>
      <w:r w:rsidRPr="00137570">
        <w:rPr>
          <w:rFonts w:asciiTheme="minorHAnsi" w:hAnsiTheme="minorHAnsi" w:cstheme="minorHAnsi"/>
          <w:sz w:val="28"/>
          <w:szCs w:val="28"/>
        </w:rPr>
        <w:t>But if there is no altar in it...</w:t>
      </w:r>
    </w:p>
    <w:p w:rsidR="00CC208D" w:rsidRPr="00137570" w:rsidRDefault="00CC208D" w:rsidP="00137570">
      <w:pPr>
        <w:pStyle w:val="Level1"/>
        <w:numPr>
          <w:ilvl w:val="0"/>
          <w:numId w:val="1"/>
        </w:numPr>
        <w:tabs>
          <w:tab w:val="left" w:pos="-1440"/>
        </w:tabs>
        <w:rPr>
          <w:rFonts w:asciiTheme="minorHAnsi" w:hAnsiTheme="minorHAnsi" w:cstheme="minorHAnsi"/>
          <w:sz w:val="28"/>
          <w:szCs w:val="28"/>
        </w:rPr>
      </w:pPr>
      <w:r w:rsidRPr="00137570">
        <w:rPr>
          <w:rFonts w:asciiTheme="minorHAnsi" w:hAnsiTheme="minorHAnsi" w:cstheme="minorHAnsi"/>
          <w:sz w:val="28"/>
          <w:szCs w:val="28"/>
        </w:rPr>
        <w:t>Where is the peace of mind</w:t>
      </w:r>
    </w:p>
    <w:p w:rsidR="00CC208D" w:rsidRPr="00137570" w:rsidRDefault="00CC208D" w:rsidP="00137570">
      <w:pPr>
        <w:pStyle w:val="Level1"/>
        <w:numPr>
          <w:ilvl w:val="0"/>
          <w:numId w:val="1"/>
        </w:numPr>
        <w:tabs>
          <w:tab w:val="left" w:pos="-1440"/>
        </w:tabs>
        <w:rPr>
          <w:rFonts w:asciiTheme="minorHAnsi" w:hAnsiTheme="minorHAnsi" w:cstheme="minorHAnsi"/>
          <w:sz w:val="28"/>
          <w:szCs w:val="28"/>
        </w:rPr>
      </w:pPr>
      <w:r w:rsidRPr="00137570">
        <w:rPr>
          <w:rFonts w:asciiTheme="minorHAnsi" w:hAnsiTheme="minorHAnsi" w:cstheme="minorHAnsi"/>
          <w:sz w:val="28"/>
          <w:szCs w:val="28"/>
        </w:rPr>
        <w:t>Where is the sacrifice for sin.</w:t>
      </w:r>
    </w:p>
    <w:p w:rsidR="00CC208D" w:rsidRPr="00137570" w:rsidRDefault="00CC208D" w:rsidP="00137570">
      <w:pPr>
        <w:pStyle w:val="Level1"/>
        <w:numPr>
          <w:ilvl w:val="0"/>
          <w:numId w:val="1"/>
        </w:numPr>
        <w:tabs>
          <w:tab w:val="left" w:pos="-1440"/>
        </w:tabs>
        <w:rPr>
          <w:rFonts w:asciiTheme="minorHAnsi" w:hAnsiTheme="minorHAnsi" w:cstheme="minorHAnsi"/>
          <w:sz w:val="28"/>
          <w:szCs w:val="28"/>
        </w:rPr>
      </w:pPr>
      <w:r w:rsidRPr="00137570">
        <w:rPr>
          <w:rFonts w:asciiTheme="minorHAnsi" w:hAnsiTheme="minorHAnsi" w:cstheme="minorHAnsi"/>
          <w:sz w:val="28"/>
          <w:szCs w:val="28"/>
        </w:rPr>
        <w:t>Where is the calmness in the midnight hour.</w:t>
      </w:r>
    </w:p>
    <w:p w:rsidR="00CC208D" w:rsidRPr="00137570" w:rsidRDefault="00CC208D" w:rsidP="00137570">
      <w:pPr>
        <w:pStyle w:val="Level1"/>
        <w:numPr>
          <w:ilvl w:val="0"/>
          <w:numId w:val="1"/>
        </w:numPr>
        <w:tabs>
          <w:tab w:val="left" w:pos="-1440"/>
        </w:tabs>
        <w:rPr>
          <w:rFonts w:asciiTheme="minorHAnsi" w:hAnsiTheme="minorHAnsi" w:cstheme="minorHAnsi"/>
          <w:sz w:val="28"/>
          <w:szCs w:val="28"/>
        </w:rPr>
      </w:pPr>
      <w:r w:rsidRPr="00137570">
        <w:rPr>
          <w:rFonts w:asciiTheme="minorHAnsi" w:hAnsiTheme="minorHAnsi" w:cstheme="minorHAnsi"/>
          <w:sz w:val="28"/>
          <w:szCs w:val="28"/>
        </w:rPr>
        <w:t>Where is the comfort in the storm.</w:t>
      </w:r>
    </w:p>
    <w:p w:rsidR="00CC208D" w:rsidRPr="00137570" w:rsidRDefault="00CC208D">
      <w:pPr>
        <w:rPr>
          <w:rFonts w:asciiTheme="minorHAnsi" w:hAnsiTheme="minorHAnsi" w:cstheme="minorHAnsi"/>
          <w:sz w:val="28"/>
          <w:szCs w:val="28"/>
        </w:rPr>
      </w:pPr>
    </w:p>
    <w:p w:rsidR="00CC208D" w:rsidRPr="00137570" w:rsidRDefault="00CC208D">
      <w:pPr>
        <w:rPr>
          <w:rFonts w:asciiTheme="minorHAnsi" w:hAnsiTheme="minorHAnsi" w:cstheme="minorHAnsi"/>
          <w:sz w:val="28"/>
          <w:szCs w:val="28"/>
        </w:rPr>
      </w:pPr>
      <w:r w:rsidRPr="00137570">
        <w:rPr>
          <w:rFonts w:asciiTheme="minorHAnsi" w:hAnsiTheme="minorHAnsi" w:cstheme="minorHAnsi"/>
          <w:b/>
          <w:bCs/>
          <w:sz w:val="28"/>
          <w:szCs w:val="28"/>
          <w:u w:val="single"/>
        </w:rPr>
        <w:t>“I don’t know how som</w:t>
      </w:r>
      <w:r w:rsidR="00137570">
        <w:rPr>
          <w:rFonts w:asciiTheme="minorHAnsi" w:hAnsiTheme="minorHAnsi" w:cstheme="minorHAnsi"/>
          <w:b/>
          <w:bCs/>
          <w:sz w:val="28"/>
          <w:szCs w:val="28"/>
          <w:u w:val="single"/>
        </w:rPr>
        <w:t>e people make it without an alta</w:t>
      </w:r>
      <w:r w:rsidRPr="00137570">
        <w:rPr>
          <w:rFonts w:asciiTheme="minorHAnsi" w:hAnsiTheme="minorHAnsi" w:cstheme="minorHAnsi"/>
          <w:b/>
          <w:bCs/>
          <w:sz w:val="28"/>
          <w:szCs w:val="28"/>
          <w:u w:val="single"/>
        </w:rPr>
        <w:t>r”</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How do they get thru the storm without it?</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How do they get thru the sickness without it?</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 xml:space="preserve">When life has just handed them the unexpected,  </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how do they handle it?</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p>
    <w:p w:rsidR="00CC208D" w:rsidRPr="00137570" w:rsidRDefault="00CC208D">
      <w:pPr>
        <w:jc w:val="center"/>
        <w:rPr>
          <w:rFonts w:asciiTheme="minorHAnsi" w:hAnsiTheme="minorHAnsi" w:cstheme="minorHAnsi"/>
          <w:color w:val="000000"/>
          <w:sz w:val="28"/>
          <w:szCs w:val="28"/>
        </w:rPr>
      </w:pPr>
      <w:r w:rsidRPr="00137570">
        <w:rPr>
          <w:rFonts w:asciiTheme="minorHAnsi" w:hAnsiTheme="minorHAnsi" w:cstheme="minorHAnsi"/>
          <w:color w:val="000000"/>
          <w:sz w:val="28"/>
          <w:szCs w:val="28"/>
        </w:rPr>
        <w:t>I’m glad I have an altar.</w:t>
      </w:r>
    </w:p>
    <w:p w:rsidR="00CC208D" w:rsidRPr="00137570" w:rsidRDefault="00CC208D">
      <w:pPr>
        <w:jc w:val="center"/>
        <w:rPr>
          <w:rFonts w:asciiTheme="minorHAnsi" w:hAnsiTheme="minorHAnsi" w:cstheme="minorHAnsi"/>
          <w:color w:val="000000"/>
          <w:sz w:val="28"/>
          <w:szCs w:val="28"/>
        </w:rPr>
      </w:pPr>
      <w:r w:rsidRPr="00137570">
        <w:rPr>
          <w:rFonts w:asciiTheme="minorHAnsi" w:hAnsiTheme="minorHAnsi" w:cstheme="minorHAnsi"/>
          <w:color w:val="000000"/>
          <w:sz w:val="28"/>
          <w:szCs w:val="28"/>
        </w:rPr>
        <w:t>I’m glad I can go to it and find peace in the storm.</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4 ½ yrs ago - 3 things</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I took it to the altar - the next morning phone rang...all 3 things answered.</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sectPr w:rsidR="00CC208D" w:rsidRPr="00137570">
          <w:type w:val="continuous"/>
          <w:pgSz w:w="12240" w:h="15840"/>
          <w:pgMar w:top="1440" w:right="1440" w:bottom="1440" w:left="1440" w:header="1440" w:footer="1440" w:gutter="0"/>
          <w:cols w:space="720"/>
          <w:noEndnote/>
        </w:sectPr>
      </w:pP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5 yrs ago we noticed several large lumps on our sons neck and head.</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 xml:space="preserve">We took him to the altar.  </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Would you know that when we got back to our seats those bumps were gone.</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Not long ago someone brought and left some cigarettes to this altar.</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 xml:space="preserve">God will </w:t>
      </w:r>
      <w:r w:rsidR="00137570" w:rsidRPr="00137570">
        <w:rPr>
          <w:rFonts w:asciiTheme="minorHAnsi" w:hAnsiTheme="minorHAnsi" w:cstheme="minorHAnsi"/>
          <w:color w:val="000000"/>
          <w:sz w:val="28"/>
          <w:szCs w:val="28"/>
        </w:rPr>
        <w:t>deliver</w:t>
      </w:r>
      <w:r w:rsidRPr="00137570">
        <w:rPr>
          <w:rFonts w:asciiTheme="minorHAnsi" w:hAnsiTheme="minorHAnsi" w:cstheme="minorHAnsi"/>
          <w:color w:val="000000"/>
          <w:sz w:val="28"/>
          <w:szCs w:val="28"/>
        </w:rPr>
        <w:t xml:space="preserve"> you!</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I’ll never forget the first time I went the altar.</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I’ll never forget the love of God that I felt.</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I’ll never forget the forgiveness of God that I felt</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Can’t you see the blood covering that old testament altar?</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That precious Blood of the Lamb</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Song says...” O the blood of Jesus</w:t>
      </w:r>
    </w:p>
    <w:p w:rsidR="00CC208D" w:rsidRPr="00137570" w:rsidRDefault="00CC208D">
      <w:pPr>
        <w:ind w:firstLine="1440"/>
        <w:rPr>
          <w:rFonts w:asciiTheme="minorHAnsi" w:hAnsiTheme="minorHAnsi" w:cstheme="minorHAnsi"/>
          <w:color w:val="000000"/>
          <w:sz w:val="28"/>
          <w:szCs w:val="28"/>
        </w:rPr>
      </w:pPr>
      <w:r w:rsidRPr="00137570">
        <w:rPr>
          <w:rFonts w:asciiTheme="minorHAnsi" w:hAnsiTheme="minorHAnsi" w:cstheme="minorHAnsi"/>
          <w:color w:val="000000"/>
          <w:sz w:val="28"/>
          <w:szCs w:val="28"/>
        </w:rPr>
        <w:t>O the blood of Jesus</w:t>
      </w:r>
    </w:p>
    <w:p w:rsidR="00CC208D" w:rsidRPr="00137570" w:rsidRDefault="00CC208D">
      <w:pPr>
        <w:ind w:firstLine="1440"/>
        <w:rPr>
          <w:rFonts w:asciiTheme="minorHAnsi" w:hAnsiTheme="minorHAnsi" w:cstheme="minorHAnsi"/>
          <w:color w:val="000000"/>
          <w:sz w:val="28"/>
          <w:szCs w:val="28"/>
        </w:rPr>
      </w:pPr>
      <w:r w:rsidRPr="00137570">
        <w:rPr>
          <w:rFonts w:asciiTheme="minorHAnsi" w:hAnsiTheme="minorHAnsi" w:cstheme="minorHAnsi"/>
          <w:color w:val="000000"/>
          <w:sz w:val="28"/>
          <w:szCs w:val="28"/>
        </w:rPr>
        <w:t>O the blood of Jesus ..that washes white as snow.</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How long has it been since you felt white as snow.</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How long has it been since you felt his cleansing power.</w:t>
      </w:r>
    </w:p>
    <w:p w:rsidR="00CC208D" w:rsidRPr="00137570" w:rsidRDefault="00CC208D">
      <w:pPr>
        <w:ind w:firstLine="2160"/>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pPr>
    </w:p>
    <w:p w:rsidR="00CC208D" w:rsidRPr="00137570" w:rsidRDefault="00CC208D">
      <w:pPr>
        <w:tabs>
          <w:tab w:val="left" w:pos="-1440"/>
        </w:tabs>
        <w:ind w:left="2880" w:hanging="2880"/>
        <w:rPr>
          <w:rFonts w:asciiTheme="minorHAnsi" w:hAnsiTheme="minorHAnsi" w:cstheme="minorHAnsi"/>
          <w:color w:val="000000"/>
          <w:sz w:val="28"/>
          <w:szCs w:val="28"/>
        </w:rPr>
      </w:pPr>
      <w:r w:rsidRPr="00137570">
        <w:rPr>
          <w:rFonts w:asciiTheme="minorHAnsi" w:hAnsiTheme="minorHAnsi" w:cstheme="minorHAnsi"/>
          <w:b/>
          <w:bCs/>
          <w:color w:val="000000"/>
          <w:sz w:val="28"/>
          <w:szCs w:val="28"/>
          <w:u w:val="single"/>
        </w:rPr>
        <w:t>Another song says....</w:t>
      </w:r>
      <w:r w:rsidRPr="00137570">
        <w:rPr>
          <w:rFonts w:asciiTheme="minorHAnsi" w:hAnsiTheme="minorHAnsi" w:cstheme="minorHAnsi"/>
          <w:color w:val="000000"/>
          <w:sz w:val="28"/>
          <w:szCs w:val="28"/>
        </w:rPr>
        <w:tab/>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”there is power</w:t>
      </w:r>
      <w:r w:rsidR="00137570">
        <w:rPr>
          <w:rFonts w:asciiTheme="minorHAnsi" w:hAnsiTheme="minorHAnsi" w:cstheme="minorHAnsi"/>
          <w:color w:val="000000"/>
          <w:sz w:val="28"/>
          <w:szCs w:val="28"/>
        </w:rPr>
        <w:t>,</w:t>
      </w:r>
      <w:r w:rsidRPr="00137570">
        <w:rPr>
          <w:rFonts w:asciiTheme="minorHAnsi" w:hAnsiTheme="minorHAnsi" w:cstheme="minorHAnsi"/>
          <w:color w:val="000000"/>
          <w:sz w:val="28"/>
          <w:szCs w:val="28"/>
        </w:rPr>
        <w:t xml:space="preserve"> power ...</w:t>
      </w:r>
      <w:r w:rsidR="00137570">
        <w:rPr>
          <w:rFonts w:asciiTheme="minorHAnsi" w:hAnsiTheme="minorHAnsi" w:cstheme="minorHAnsi"/>
          <w:color w:val="000000"/>
          <w:sz w:val="28"/>
          <w:szCs w:val="28"/>
        </w:rPr>
        <w:t>wonder-</w:t>
      </w:r>
      <w:r w:rsidRPr="00137570">
        <w:rPr>
          <w:rFonts w:asciiTheme="minorHAnsi" w:hAnsiTheme="minorHAnsi" w:cstheme="minorHAnsi"/>
          <w:color w:val="000000"/>
          <w:sz w:val="28"/>
          <w:szCs w:val="28"/>
        </w:rPr>
        <w:t>working power in the blood of the lamb</w:t>
      </w:r>
    </w:p>
    <w:p w:rsidR="00CC208D" w:rsidRPr="00137570" w:rsidRDefault="00CC208D">
      <w:pPr>
        <w:rPr>
          <w:rFonts w:asciiTheme="minorHAnsi" w:hAnsiTheme="minorHAnsi" w:cstheme="minorHAnsi"/>
          <w:color w:val="000000"/>
          <w:sz w:val="28"/>
          <w:szCs w:val="28"/>
        </w:rPr>
      </w:pP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I wonder today if someone here needs that wonder working power in their live?</w:t>
      </w:r>
    </w:p>
    <w:p w:rsidR="00CC208D" w:rsidRPr="00137570" w:rsidRDefault="00CC208D" w:rsidP="00137570">
      <w:pPr>
        <w:pStyle w:val="Level1"/>
        <w:numPr>
          <w:ilvl w:val="0"/>
          <w:numId w:val="1"/>
        </w:numPr>
        <w:tabs>
          <w:tab w:val="left" w:pos="-1440"/>
        </w:tabs>
        <w:rPr>
          <w:rFonts w:asciiTheme="minorHAnsi" w:hAnsiTheme="minorHAnsi" w:cstheme="minorHAnsi"/>
          <w:color w:val="000000"/>
          <w:sz w:val="28"/>
          <w:szCs w:val="28"/>
        </w:rPr>
      </w:pPr>
      <w:r w:rsidRPr="00137570">
        <w:rPr>
          <w:rFonts w:asciiTheme="minorHAnsi" w:hAnsiTheme="minorHAnsi" w:cstheme="minorHAnsi"/>
          <w:color w:val="000000"/>
          <w:sz w:val="28"/>
          <w:szCs w:val="28"/>
        </w:rPr>
        <w:t>I wonder if there is someone who is at the point where they are willing to forsake all for one trip to the altar?</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b/>
          <w:bCs/>
          <w:color w:val="000000"/>
          <w:sz w:val="28"/>
          <w:szCs w:val="28"/>
        </w:rPr>
      </w:pPr>
      <w:r w:rsidRPr="00137570">
        <w:rPr>
          <w:rFonts w:asciiTheme="minorHAnsi" w:hAnsiTheme="minorHAnsi" w:cstheme="minorHAnsi"/>
          <w:color w:val="000000"/>
          <w:sz w:val="28"/>
          <w:szCs w:val="28"/>
        </w:rPr>
        <w:t xml:space="preserve">Jesus said </w:t>
      </w:r>
      <w:r w:rsidRPr="00137570">
        <w:rPr>
          <w:rFonts w:asciiTheme="minorHAnsi" w:hAnsiTheme="minorHAnsi" w:cstheme="minorHAnsi"/>
          <w:b/>
          <w:bCs/>
          <w:color w:val="FF0000"/>
          <w:sz w:val="28"/>
          <w:szCs w:val="28"/>
        </w:rPr>
        <w:t>“Come unto me all ye who are weary and heavy laden &amp; I will give you rest.”</w:t>
      </w:r>
      <w:r w:rsidRPr="00137570">
        <w:rPr>
          <w:rFonts w:asciiTheme="minorHAnsi" w:hAnsiTheme="minorHAnsi" w:cstheme="minorHAnsi"/>
          <w:b/>
          <w:bCs/>
          <w:color w:val="FF0000"/>
          <w:sz w:val="28"/>
          <w:szCs w:val="28"/>
        </w:rPr>
        <w:tab/>
      </w:r>
      <w:r w:rsidRPr="00137570">
        <w:rPr>
          <w:rFonts w:asciiTheme="minorHAnsi" w:hAnsiTheme="minorHAnsi" w:cstheme="minorHAnsi"/>
          <w:b/>
          <w:bCs/>
          <w:color w:val="000000"/>
          <w:sz w:val="28"/>
          <w:szCs w:val="28"/>
        </w:rPr>
        <w:tab/>
      </w:r>
      <w:r w:rsidRPr="00137570">
        <w:rPr>
          <w:rFonts w:asciiTheme="minorHAnsi" w:hAnsiTheme="minorHAnsi" w:cstheme="minorHAnsi"/>
          <w:b/>
          <w:bCs/>
          <w:color w:val="000000"/>
          <w:sz w:val="28"/>
          <w:szCs w:val="28"/>
        </w:rPr>
        <w:tab/>
      </w:r>
    </w:p>
    <w:p w:rsidR="00CC208D" w:rsidRPr="00137570" w:rsidRDefault="00CC208D">
      <w:pPr>
        <w:rPr>
          <w:rFonts w:asciiTheme="minorHAnsi" w:hAnsiTheme="minorHAnsi" w:cstheme="minorHAnsi"/>
          <w:sz w:val="28"/>
          <w:szCs w:val="28"/>
        </w:rPr>
      </w:pPr>
    </w:p>
    <w:p w:rsidR="00CC208D" w:rsidRPr="00137570" w:rsidRDefault="00CC208D">
      <w:pPr>
        <w:rPr>
          <w:rFonts w:asciiTheme="minorHAnsi" w:hAnsiTheme="minorHAnsi" w:cstheme="minorHAnsi"/>
          <w:sz w:val="28"/>
          <w:szCs w:val="28"/>
        </w:rPr>
      </w:pPr>
      <w:r w:rsidRPr="00137570">
        <w:rPr>
          <w:rFonts w:asciiTheme="minorHAnsi" w:hAnsiTheme="minorHAnsi" w:cstheme="minorHAnsi"/>
          <w:sz w:val="28"/>
          <w:szCs w:val="28"/>
        </w:rPr>
        <w:lastRenderedPageBreak/>
        <w:t xml:space="preserve">Isn’t it time </w:t>
      </w:r>
      <w:r w:rsidR="00137570">
        <w:rPr>
          <w:rFonts w:asciiTheme="minorHAnsi" w:hAnsiTheme="minorHAnsi" w:cstheme="minorHAnsi"/>
          <w:sz w:val="28"/>
          <w:szCs w:val="28"/>
        </w:rPr>
        <w:t>to give it to God at the altar?</w:t>
      </w:r>
    </w:p>
    <w:p w:rsidR="00CC208D" w:rsidRPr="00137570" w:rsidRDefault="00CC208D">
      <w:pPr>
        <w:rPr>
          <w:rFonts w:asciiTheme="minorHAnsi" w:hAnsiTheme="minorHAnsi" w:cstheme="minorHAnsi"/>
          <w:color w:val="000000"/>
          <w:sz w:val="28"/>
          <w:szCs w:val="28"/>
        </w:rPr>
      </w:pPr>
    </w:p>
    <w:p w:rsidR="00CC208D" w:rsidRPr="00137570" w:rsidRDefault="00CC208D">
      <w:pPr>
        <w:rPr>
          <w:rFonts w:asciiTheme="minorHAnsi" w:hAnsiTheme="minorHAnsi" w:cstheme="minorHAnsi"/>
          <w:color w:val="000000"/>
          <w:sz w:val="28"/>
          <w:szCs w:val="28"/>
        </w:rPr>
        <w:sectPr w:rsidR="00CC208D" w:rsidRPr="00137570">
          <w:type w:val="continuous"/>
          <w:pgSz w:w="12240" w:h="15840"/>
          <w:pgMar w:top="1440" w:right="1440" w:bottom="1440" w:left="1440" w:header="1440" w:footer="1440" w:gutter="0"/>
          <w:cols w:space="720"/>
          <w:noEndnote/>
        </w:sectPr>
      </w:pPr>
    </w:p>
    <w:p w:rsidR="00CC208D" w:rsidRPr="00137570" w:rsidRDefault="00CC208D">
      <w:pPr>
        <w:rPr>
          <w:rFonts w:asciiTheme="minorHAnsi" w:hAnsiTheme="minorHAnsi" w:cstheme="minorHAnsi"/>
          <w:color w:val="000000"/>
          <w:sz w:val="28"/>
          <w:szCs w:val="28"/>
        </w:rPr>
      </w:pPr>
      <w:r w:rsidRPr="00137570">
        <w:rPr>
          <w:rFonts w:asciiTheme="minorHAnsi" w:hAnsiTheme="minorHAnsi" w:cstheme="minorHAnsi"/>
          <w:color w:val="000000"/>
          <w:sz w:val="28"/>
          <w:szCs w:val="28"/>
        </w:rPr>
        <w:lastRenderedPageBreak/>
        <w:t>As we stand I want to open this altar</w:t>
      </w:r>
      <w:r w:rsidR="00137570">
        <w:rPr>
          <w:rFonts w:asciiTheme="minorHAnsi" w:hAnsiTheme="minorHAnsi" w:cstheme="minorHAnsi"/>
          <w:color w:val="000000"/>
          <w:sz w:val="28"/>
          <w:szCs w:val="28"/>
        </w:rPr>
        <w:t>…</w:t>
      </w:r>
      <w:r w:rsidRPr="00137570">
        <w:rPr>
          <w:rFonts w:asciiTheme="minorHAnsi" w:hAnsiTheme="minorHAnsi" w:cstheme="minorHAnsi"/>
          <w:color w:val="000000"/>
          <w:sz w:val="28"/>
          <w:szCs w:val="28"/>
        </w:rPr>
        <w:t>there is forgiveness here...</w:t>
      </w:r>
    </w:p>
    <w:p w:rsidR="00CC208D" w:rsidRPr="00137570" w:rsidRDefault="00CC208D" w:rsidP="00137570">
      <w:pPr>
        <w:numPr>
          <w:ilvl w:val="0"/>
          <w:numId w:val="4"/>
        </w:numPr>
        <w:rPr>
          <w:rFonts w:asciiTheme="minorHAnsi" w:hAnsiTheme="minorHAnsi" w:cstheme="minorHAnsi"/>
          <w:color w:val="000000"/>
          <w:sz w:val="28"/>
          <w:szCs w:val="28"/>
        </w:rPr>
      </w:pPr>
      <w:r w:rsidRPr="00137570">
        <w:rPr>
          <w:rFonts w:asciiTheme="minorHAnsi" w:hAnsiTheme="minorHAnsi" w:cstheme="minorHAnsi"/>
          <w:color w:val="000000"/>
          <w:sz w:val="28"/>
          <w:szCs w:val="28"/>
        </w:rPr>
        <w:t>Healing</w:t>
      </w:r>
    </w:p>
    <w:p w:rsidR="00CC208D" w:rsidRPr="00137570" w:rsidRDefault="00CC208D" w:rsidP="00137570">
      <w:pPr>
        <w:numPr>
          <w:ilvl w:val="0"/>
          <w:numId w:val="4"/>
        </w:numPr>
        <w:rPr>
          <w:rFonts w:asciiTheme="minorHAnsi" w:hAnsiTheme="minorHAnsi" w:cstheme="minorHAnsi"/>
          <w:color w:val="000000"/>
          <w:sz w:val="28"/>
          <w:szCs w:val="28"/>
        </w:rPr>
      </w:pPr>
      <w:r w:rsidRPr="00137570">
        <w:rPr>
          <w:rFonts w:asciiTheme="minorHAnsi" w:hAnsiTheme="minorHAnsi" w:cstheme="minorHAnsi"/>
          <w:color w:val="000000"/>
          <w:sz w:val="28"/>
          <w:szCs w:val="28"/>
        </w:rPr>
        <w:t>council</w:t>
      </w:r>
    </w:p>
    <w:p w:rsidR="00CC208D" w:rsidRPr="00137570" w:rsidRDefault="00CC208D" w:rsidP="00137570">
      <w:pPr>
        <w:numPr>
          <w:ilvl w:val="0"/>
          <w:numId w:val="4"/>
        </w:numPr>
        <w:rPr>
          <w:rFonts w:asciiTheme="minorHAnsi" w:hAnsiTheme="minorHAnsi" w:cstheme="minorHAnsi"/>
          <w:color w:val="000000"/>
          <w:sz w:val="28"/>
          <w:szCs w:val="28"/>
        </w:rPr>
      </w:pPr>
      <w:r w:rsidRPr="00137570">
        <w:rPr>
          <w:rFonts w:asciiTheme="minorHAnsi" w:hAnsiTheme="minorHAnsi" w:cstheme="minorHAnsi"/>
          <w:color w:val="000000"/>
          <w:sz w:val="28"/>
          <w:szCs w:val="28"/>
        </w:rPr>
        <w:t>strength</w:t>
      </w:r>
    </w:p>
    <w:p w:rsidR="00CC208D" w:rsidRPr="00137570" w:rsidRDefault="00CC208D" w:rsidP="00137570">
      <w:pPr>
        <w:numPr>
          <w:ilvl w:val="0"/>
          <w:numId w:val="4"/>
        </w:numPr>
        <w:rPr>
          <w:rFonts w:asciiTheme="minorHAnsi" w:hAnsiTheme="minorHAnsi" w:cstheme="minorHAnsi"/>
          <w:color w:val="000000"/>
          <w:sz w:val="28"/>
          <w:szCs w:val="28"/>
        </w:rPr>
      </w:pPr>
      <w:r w:rsidRPr="00137570">
        <w:rPr>
          <w:rFonts w:asciiTheme="minorHAnsi" w:hAnsiTheme="minorHAnsi" w:cstheme="minorHAnsi"/>
          <w:color w:val="000000"/>
          <w:sz w:val="28"/>
          <w:szCs w:val="28"/>
        </w:rPr>
        <w:t>anointing</w:t>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r w:rsidRPr="00137570">
        <w:rPr>
          <w:rFonts w:asciiTheme="minorHAnsi" w:hAnsiTheme="minorHAnsi" w:cstheme="minorHAnsi"/>
          <w:color w:val="000000"/>
          <w:sz w:val="28"/>
          <w:szCs w:val="28"/>
        </w:rPr>
        <w:tab/>
      </w:r>
    </w:p>
    <w:p w:rsidR="00CC208D" w:rsidRPr="00137570" w:rsidRDefault="00CC208D">
      <w:pPr>
        <w:rPr>
          <w:rFonts w:asciiTheme="minorHAnsi" w:hAnsiTheme="minorHAnsi" w:cstheme="minorHAnsi"/>
          <w:color w:val="000000"/>
          <w:sz w:val="28"/>
          <w:szCs w:val="28"/>
        </w:rPr>
      </w:pPr>
    </w:p>
    <w:sectPr w:rsidR="00CC208D" w:rsidRPr="00137570" w:rsidSect="00CC208D">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C78" w:rsidRDefault="00672C78" w:rsidP="00CC208D">
      <w:r>
        <w:separator/>
      </w:r>
    </w:p>
  </w:endnote>
  <w:endnote w:type="continuationSeparator" w:id="0">
    <w:p w:rsidR="00672C78" w:rsidRDefault="00672C78" w:rsidP="00CC2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8D" w:rsidRDefault="00CC208D">
    <w:pPr>
      <w:spacing w:line="240" w:lineRule="exact"/>
    </w:pPr>
  </w:p>
  <w:p w:rsidR="00CC208D" w:rsidRDefault="00CC20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C78" w:rsidRDefault="00672C78" w:rsidP="00CC208D">
      <w:r>
        <w:separator/>
      </w:r>
    </w:p>
  </w:footnote>
  <w:footnote w:type="continuationSeparator" w:id="0">
    <w:p w:rsidR="00672C78" w:rsidRDefault="00672C78" w:rsidP="00CC2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C441F2"/>
    <w:lvl w:ilvl="0">
      <w:numFmt w:val="bullet"/>
      <w:lvlText w:val="*"/>
      <w:lvlJc w:val="left"/>
    </w:lvl>
  </w:abstractNum>
  <w:abstractNum w:abstractNumId="1">
    <w:nsid w:val="00000001"/>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nsid w:val="00000002"/>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nsid w:val="00000003"/>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
    <w:nsid w:val="00000004"/>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5">
    <w:nsid w:val="00000005"/>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6">
    <w:nsid w:val="00000006"/>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7">
    <w:nsid w:val="00000007"/>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8">
    <w:nsid w:val="00000008"/>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A"/>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1">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nsid w:val="0000000D"/>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4">
    <w:nsid w:val="0000000E"/>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5">
    <w:nsid w:val="0000000F"/>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6">
    <w:nsid w:val="00000010"/>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7">
    <w:nsid w:val="00000011"/>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8">
    <w:nsid w:val="00000012"/>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9">
    <w:nsid w:val="00000013"/>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0">
    <w:nsid w:val="0000001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nsid w:val="0000001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nsid w:val="00000016"/>
    <w:multiLevelType w:val="multilevel"/>
    <w:tmpl w:val="00000000"/>
    <w:name w:val="Oh My Star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nsid w:val="00000017"/>
    <w:multiLevelType w:val="multilevel"/>
    <w:tmpl w:val="00000000"/>
    <w:name w:val="Oh My Star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nsid w:val="00000018"/>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5">
    <w:nsid w:val="00000019"/>
    <w:multiLevelType w:val="multilevel"/>
    <w:tmpl w:val="00000000"/>
    <w:name w:val="Oh My Star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nsid w:val="0000001A"/>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7">
    <w:nsid w:val="0000001B"/>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8">
    <w:nsid w:val="0000001C"/>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9">
    <w:nsid w:val="0000001D"/>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0">
    <w:nsid w:val="0000001E"/>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1">
    <w:nsid w:val="0000001F"/>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2">
    <w:nsid w:val="00000020"/>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3">
    <w:nsid w:val="00000021"/>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4">
    <w:nsid w:val="00000022"/>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5">
    <w:nsid w:val="00000023"/>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6">
    <w:nsid w:val="00000024"/>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7">
    <w:nsid w:val="00000025"/>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8">
    <w:nsid w:val="00000026"/>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9">
    <w:nsid w:val="00000027"/>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0">
    <w:nsid w:val="00000028"/>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1">
    <w:nsid w:val="00000029"/>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2">
    <w:nsid w:val="0000002A"/>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3">
    <w:nsid w:val="0000002B"/>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44">
    <w:nsid w:val="48FF2D4F"/>
    <w:multiLevelType w:val="hybridMultilevel"/>
    <w:tmpl w:val="B9FC8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3">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4">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08D"/>
    <w:rsid w:val="00137570"/>
    <w:rsid w:val="005F1C8B"/>
    <w:rsid w:val="00672C78"/>
    <w:rsid w:val="00CC2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styleId="Header">
    <w:name w:val="header"/>
    <w:basedOn w:val="Normal"/>
    <w:link w:val="HeaderChar"/>
    <w:uiPriority w:val="99"/>
    <w:semiHidden/>
    <w:unhideWhenUsed/>
    <w:rsid w:val="00137570"/>
    <w:pPr>
      <w:tabs>
        <w:tab w:val="center" w:pos="4680"/>
        <w:tab w:val="right" w:pos="9360"/>
      </w:tabs>
    </w:pPr>
  </w:style>
  <w:style w:type="character" w:customStyle="1" w:styleId="HeaderChar">
    <w:name w:val="Header Char"/>
    <w:basedOn w:val="DefaultParagraphFont"/>
    <w:link w:val="Header"/>
    <w:uiPriority w:val="99"/>
    <w:semiHidden/>
    <w:rsid w:val="00137570"/>
    <w:rPr>
      <w:rFonts w:ascii="Times New Roman" w:hAnsi="Times New Roman" w:cs="Times New Roman"/>
      <w:sz w:val="24"/>
      <w:szCs w:val="24"/>
    </w:rPr>
  </w:style>
  <w:style w:type="paragraph" w:styleId="Footer">
    <w:name w:val="footer"/>
    <w:basedOn w:val="Normal"/>
    <w:link w:val="FooterChar"/>
    <w:uiPriority w:val="99"/>
    <w:semiHidden/>
    <w:unhideWhenUsed/>
    <w:rsid w:val="00137570"/>
    <w:pPr>
      <w:tabs>
        <w:tab w:val="center" w:pos="4680"/>
        <w:tab w:val="right" w:pos="9360"/>
      </w:tabs>
    </w:pPr>
  </w:style>
  <w:style w:type="character" w:customStyle="1" w:styleId="FooterChar">
    <w:name w:val="Footer Char"/>
    <w:basedOn w:val="DefaultParagraphFont"/>
    <w:link w:val="Footer"/>
    <w:uiPriority w:val="99"/>
    <w:semiHidden/>
    <w:rsid w:val="0013757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2010-09-22T13:52:00Z</dcterms:created>
  <dcterms:modified xsi:type="dcterms:W3CDTF">2010-09-22T13:52:00Z</dcterms:modified>
</cp:coreProperties>
</file>